
<file path=[Content_Types].xml><?xml version="1.0" encoding="utf-8"?>
<Types xmlns="http://schemas.openxmlformats.org/package/2006/content-types"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887F" w14:textId="77777777" w:rsidR="008D1F85" w:rsidRDefault="008D1F85">
      <w:pPr>
        <w:jc w:val="center"/>
        <w:rPr>
          <w:b/>
          <w:color w:val="1F4E79"/>
          <w:sz w:val="36"/>
        </w:rPr>
      </w:pPr>
    </w:p>
    <w:p w14:paraId="5D8F47E6" w14:textId="31A9D005" w:rsidR="00756F50" w:rsidRPr="008D1F85" w:rsidRDefault="00000000">
      <w:pPr>
        <w:jc w:val="center"/>
        <w:rPr>
          <w:lang w:val="es-ES"/>
        </w:rPr>
      </w:pPr>
      <w:r w:rsidRPr="008D1F85">
        <w:rPr>
          <w:b/>
          <w:color w:val="1F4E79"/>
          <w:sz w:val="36"/>
          <w:lang w:val="es-ES"/>
        </w:rPr>
        <w:t>FORMULARIO DE SOLICITUD</w:t>
      </w:r>
    </w:p>
    <w:p w14:paraId="5CC625D5" w14:textId="77777777" w:rsidR="00756F50" w:rsidRPr="008D1F85" w:rsidRDefault="00000000">
      <w:pPr>
        <w:jc w:val="center"/>
        <w:rPr>
          <w:lang w:val="es-ES"/>
        </w:rPr>
      </w:pPr>
      <w:r w:rsidRPr="008D1F85">
        <w:rPr>
          <w:b/>
          <w:color w:val="1F4E79"/>
          <w:sz w:val="24"/>
          <w:lang w:val="es-ES"/>
        </w:rPr>
        <w:t>Ayudas al desarrollo y despliegue de pilotos de IA estratégicos para el apoyo docente</w:t>
      </w:r>
    </w:p>
    <w:p w14:paraId="38A65012" w14:textId="77777777" w:rsidR="00756F50" w:rsidRDefault="00000000">
      <w:pPr>
        <w:jc w:val="center"/>
        <w:rPr>
          <w:color w:val="5A5A5A"/>
          <w:sz w:val="19"/>
          <w:lang w:val="es-ES"/>
        </w:rPr>
      </w:pPr>
      <w:r w:rsidRPr="008D1F85">
        <w:rPr>
          <w:color w:val="5A5A5A"/>
          <w:sz w:val="19"/>
          <w:lang w:val="es-ES"/>
        </w:rPr>
        <w:t>Oficina de Apoyo al Docente · Vicerrectorado de Universidad Digital · Universidad Politécnica de Madrid</w:t>
      </w:r>
    </w:p>
    <w:p w14:paraId="22E6C882" w14:textId="77777777" w:rsidR="008D1F85" w:rsidRPr="008D1F85" w:rsidRDefault="008D1F85">
      <w:pPr>
        <w:jc w:val="center"/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756F50" w:rsidRPr="008D1F85" w14:paraId="2F092B1F" w14:textId="77777777">
        <w:trPr>
          <w:jc w:val="center"/>
        </w:trPr>
        <w:tc>
          <w:tcPr>
            <w:tcW w:w="9972" w:type="dxa"/>
            <w:shd w:val="clear" w:color="auto" w:fill="EAF2F8"/>
            <w:vAlign w:val="center"/>
          </w:tcPr>
          <w:p w14:paraId="5F5A8766" w14:textId="26C26259" w:rsidR="00756F50" w:rsidRPr="008D1F85" w:rsidRDefault="00000000">
            <w:pPr>
              <w:spacing w:after="0"/>
              <w:rPr>
                <w:lang w:val="es-ES"/>
              </w:rPr>
            </w:pPr>
            <w:r w:rsidRPr="008D1F85">
              <w:rPr>
                <w:b/>
                <w:lang w:val="es-ES"/>
              </w:rPr>
              <w:t xml:space="preserve">Instrucciones generales: </w:t>
            </w:r>
            <w:r w:rsidRPr="008D1F85">
              <w:rPr>
                <w:lang w:val="es-ES"/>
              </w:rPr>
              <w:t>complete los campos</w:t>
            </w:r>
            <w:r w:rsidR="00DD2DE5">
              <w:rPr>
                <w:lang w:val="es-ES"/>
              </w:rPr>
              <w:t xml:space="preserve"> y firme el documento</w:t>
            </w:r>
            <w:r w:rsidR="008D1F85">
              <w:rPr>
                <w:lang w:val="es-ES"/>
              </w:rPr>
              <w:t xml:space="preserve">. </w:t>
            </w:r>
            <w:r w:rsidRPr="008D1F85">
              <w:rPr>
                <w:lang w:val="es-ES"/>
              </w:rPr>
              <w:t>La solicitud deberá presentarse por registro electrónico de la UPM dirigida a la Oficina de Apoyo al Docente.</w:t>
            </w:r>
          </w:p>
        </w:tc>
      </w:tr>
    </w:tbl>
    <w:p w14:paraId="0DC820A7" w14:textId="77777777" w:rsidR="00756F50" w:rsidRPr="008D1F85" w:rsidRDefault="00000000">
      <w:pPr>
        <w:pStyle w:val="Ttulo1"/>
        <w:rPr>
          <w:lang w:val="es-ES"/>
        </w:rPr>
      </w:pPr>
      <w:r w:rsidRPr="008D1F85">
        <w:rPr>
          <w:rFonts w:ascii="Arial" w:eastAsia="Arial" w:hAnsi="Arial"/>
          <w:lang w:val="es-ES"/>
        </w:rPr>
        <w:t>1. Datos de la propuesta</w:t>
      </w:r>
    </w:p>
    <w:p w14:paraId="519958B8" w14:textId="0D8066A6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1.1. Título del proyecto</w:t>
      </w:r>
    </w:p>
    <w:p w14:paraId="2B333D80" w14:textId="77777777" w:rsidR="008D1F85" w:rsidRDefault="008D1F85">
      <w:pPr>
        <w:pStyle w:val="FieldLabel"/>
        <w:rPr>
          <w:lang w:val="es-ES"/>
        </w:rPr>
      </w:pPr>
    </w:p>
    <w:p w14:paraId="6A2AC900" w14:textId="38BCEABE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1.2. Línea prioritaria principal</w:t>
      </w:r>
    </w:p>
    <w:p w14:paraId="42FBE4E6" w14:textId="054369C2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35164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Sistemas automáticos de gestión de la calidad.</w:t>
      </w:r>
    </w:p>
    <w:p w14:paraId="54891655" w14:textId="5C834BA8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18359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Sistema de atención a estudiantes en el marco de una asignatura.</w:t>
      </w:r>
    </w:p>
    <w:p w14:paraId="2A2A9F5C" w14:textId="03296E63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04251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Simplificación de procedimiento administrativo.</w:t>
      </w:r>
    </w:p>
    <w:p w14:paraId="40305627" w14:textId="18B0E082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30777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Análisis de resultados académicos y abandono.</w:t>
      </w:r>
    </w:p>
    <w:p w14:paraId="1965E5D2" w14:textId="0060A41E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85025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Herramientas de autoestudio para estudiantes.</w:t>
      </w:r>
    </w:p>
    <w:p w14:paraId="752E5FFC" w14:textId="22E50C3B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63263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Automatización de procesos académicos.</w:t>
      </w:r>
    </w:p>
    <w:p w14:paraId="78AC6E39" w14:textId="77777777" w:rsidR="008D1F85" w:rsidRDefault="008D1F85">
      <w:pPr>
        <w:pStyle w:val="FieldLabel"/>
        <w:rPr>
          <w:lang w:val="es-ES"/>
        </w:rPr>
      </w:pPr>
    </w:p>
    <w:p w14:paraId="0F253751" w14:textId="770DC688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1.3. Resumen de la propuesta</w:t>
      </w:r>
    </w:p>
    <w:p w14:paraId="21C7E024" w14:textId="48054F3A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problema, solución, uso de IA y entregable final.</w:t>
      </w:r>
    </w:p>
    <w:p w14:paraId="0BEE8405" w14:textId="77777777" w:rsidR="00756F50" w:rsidRPr="008D1F85" w:rsidRDefault="00000000">
      <w:pPr>
        <w:pStyle w:val="Ttulo1"/>
        <w:rPr>
          <w:lang w:val="es-ES"/>
        </w:rPr>
      </w:pPr>
      <w:r w:rsidRPr="008D1F85">
        <w:rPr>
          <w:rFonts w:ascii="Arial" w:eastAsia="Arial" w:hAnsi="Arial"/>
          <w:lang w:val="es-ES"/>
        </w:rPr>
        <w:t>2. Datos de la persona responsable</w:t>
      </w:r>
    </w:p>
    <w:p w14:paraId="584B7D78" w14:textId="21051A93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2.1. Nombre y apellidos</w:t>
      </w:r>
    </w:p>
    <w:p w14:paraId="3AE8485E" w14:textId="77777777" w:rsidR="008D1F85" w:rsidRDefault="008D1F85">
      <w:pPr>
        <w:pStyle w:val="FieldLabel"/>
        <w:rPr>
          <w:lang w:val="es-ES"/>
        </w:rPr>
      </w:pPr>
    </w:p>
    <w:p w14:paraId="5DAA7565" w14:textId="5BD9503E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2.2. Correo electrónico UPM</w:t>
      </w:r>
    </w:p>
    <w:p w14:paraId="6AA1C3B3" w14:textId="77777777" w:rsidR="008D1F85" w:rsidRDefault="008D1F85">
      <w:pPr>
        <w:pStyle w:val="FieldLabel"/>
        <w:rPr>
          <w:lang w:val="es-ES"/>
        </w:rPr>
      </w:pPr>
    </w:p>
    <w:p w14:paraId="713D05D1" w14:textId="4834131E" w:rsidR="00756F50" w:rsidRPr="008D1F85" w:rsidRDefault="00000000" w:rsidP="008D1F85">
      <w:pPr>
        <w:pStyle w:val="FieldLabel"/>
        <w:rPr>
          <w:lang w:val="es-ES"/>
        </w:rPr>
      </w:pPr>
      <w:r w:rsidRPr="008D1F85">
        <w:rPr>
          <w:lang w:val="es-ES"/>
        </w:rPr>
        <w:t>2.3. Colectivo</w:t>
      </w:r>
    </w:p>
    <w:p w14:paraId="4D151C29" w14:textId="7C16B801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96075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PDI.</w:t>
      </w:r>
    </w:p>
    <w:p w14:paraId="3DE626D6" w14:textId="755C377F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47699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Personal investigador.</w:t>
      </w:r>
    </w:p>
    <w:p w14:paraId="416CC6B2" w14:textId="4B5445AD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819568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PTGAS.</w:t>
      </w:r>
    </w:p>
    <w:p w14:paraId="050F642C" w14:textId="729EB069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38185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Otro personal con vinculación UPM.</w:t>
      </w:r>
    </w:p>
    <w:p w14:paraId="55C02CB1" w14:textId="77777777" w:rsidR="008D1F85" w:rsidRDefault="008D1F85">
      <w:pPr>
        <w:pStyle w:val="FieldLabel"/>
        <w:rPr>
          <w:lang w:val="es-ES"/>
        </w:rPr>
      </w:pPr>
    </w:p>
    <w:p w14:paraId="3A82A6BB" w14:textId="6AA3E124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2.4. Centro, departamento, servicio o unidad de adscripción</w:t>
      </w:r>
    </w:p>
    <w:p w14:paraId="582FAC0F" w14:textId="77777777" w:rsidR="008D1F85" w:rsidRDefault="008D1F85">
      <w:pPr>
        <w:pStyle w:val="FieldLabel"/>
        <w:rPr>
          <w:lang w:val="es-ES"/>
        </w:rPr>
      </w:pPr>
    </w:p>
    <w:p w14:paraId="45D5FDEB" w14:textId="385F0765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2.5. ¿La propuesta se presenta de forma individual o colectiva?</w:t>
      </w:r>
    </w:p>
    <w:p w14:paraId="2FD292D4" w14:textId="14E0A71E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982119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Individual.</w:t>
      </w:r>
    </w:p>
    <w:p w14:paraId="3C57972C" w14:textId="0D92E700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51928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Colectiva.</w:t>
      </w:r>
    </w:p>
    <w:p w14:paraId="3DC371DE" w14:textId="77777777" w:rsidR="008D1F85" w:rsidRDefault="008D1F85">
      <w:pPr>
        <w:pStyle w:val="FieldLabel"/>
        <w:rPr>
          <w:lang w:val="es-ES"/>
        </w:rPr>
      </w:pPr>
    </w:p>
    <w:p w14:paraId="074F49C1" w14:textId="4502513A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2.6. Equipo participante, si procede</w:t>
      </w:r>
    </w:p>
    <w:p w14:paraId="07CD31A1" w14:textId="7520CD8F" w:rsid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nombre, correo UPM, colectivo y papel en el proyecto.</w:t>
      </w:r>
    </w:p>
    <w:p w14:paraId="65F5B006" w14:textId="118327E8" w:rsidR="00756F50" w:rsidRPr="00E274C2" w:rsidRDefault="008D1F85" w:rsidP="00E274C2">
      <w:pPr>
        <w:spacing w:after="200" w:line="276" w:lineRule="auto"/>
        <w:rPr>
          <w:color w:val="5A5A5A"/>
          <w:sz w:val="17"/>
          <w:lang w:val="es-ES"/>
        </w:rPr>
      </w:pPr>
      <w:r>
        <w:rPr>
          <w:lang w:val="es-ES"/>
        </w:rPr>
        <w:br w:type="page"/>
      </w:r>
      <w:r w:rsidRPr="008D1F85">
        <w:rPr>
          <w:lang w:val="es-ES"/>
        </w:rPr>
        <w:lastRenderedPageBreak/>
        <w:t>3. Descripción del piloto</w:t>
      </w:r>
    </w:p>
    <w:p w14:paraId="1D6EBB69" w14:textId="142BA768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3.1. Ámbito inicial de aplicación</w:t>
      </w:r>
    </w:p>
    <w:p w14:paraId="3C186DD5" w14:textId="69C1F095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asignatura, titulación, centro, departamento, servicio, unidad o procedimiento donde se probaría inicialmente.</w:t>
      </w:r>
    </w:p>
    <w:p w14:paraId="67B9876B" w14:textId="77777777" w:rsidR="008D1F85" w:rsidRDefault="008D1F85">
      <w:pPr>
        <w:pStyle w:val="FieldLabel"/>
        <w:rPr>
          <w:lang w:val="es-ES"/>
        </w:rPr>
      </w:pPr>
    </w:p>
    <w:p w14:paraId="103A512F" w14:textId="156A0D94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3.2. Usuarios potenciales</w:t>
      </w:r>
    </w:p>
    <w:p w14:paraId="1B23E5DF" w14:textId="249BA836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077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A4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Estudiantes.</w:t>
      </w:r>
    </w:p>
    <w:p w14:paraId="4B364F6A" w14:textId="65783772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94769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Profesorado.</w:t>
      </w:r>
    </w:p>
    <w:p w14:paraId="7D916035" w14:textId="38610B49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98262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Coordinadores/as de asignatura o titulación.</w:t>
      </w:r>
    </w:p>
    <w:p w14:paraId="4D24D521" w14:textId="02CD7D4B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7161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Equipos directivos.</w:t>
      </w:r>
    </w:p>
    <w:p w14:paraId="191120D7" w14:textId="50007535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90297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Departamentos.</w:t>
      </w:r>
    </w:p>
    <w:p w14:paraId="4125A761" w14:textId="1BDA657E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72085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Servicios administrativos.</w:t>
      </w:r>
    </w:p>
    <w:p w14:paraId="5C9314D2" w14:textId="37B1BB59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91993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Unidades de calidad.</w:t>
      </w:r>
    </w:p>
    <w:p w14:paraId="11929B4D" w14:textId="1CBE2949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42626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PTGAS.</w:t>
      </w:r>
    </w:p>
    <w:p w14:paraId="405C98BD" w14:textId="73544681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85684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Otros.</w:t>
      </w:r>
    </w:p>
    <w:p w14:paraId="3B5C543E" w14:textId="5CE7ED35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3.3. Número estimado de usuarios en el piloto inicial</w:t>
      </w:r>
    </w:p>
    <w:p w14:paraId="077BD6C4" w14:textId="77777777" w:rsidR="008D1F85" w:rsidRDefault="008D1F85">
      <w:pPr>
        <w:pStyle w:val="FieldLabel"/>
        <w:rPr>
          <w:lang w:val="es-ES"/>
        </w:rPr>
      </w:pPr>
    </w:p>
    <w:p w14:paraId="2962331A" w14:textId="2AD92AB4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3.4. Resultado que se entregará</w:t>
      </w:r>
    </w:p>
    <w:p w14:paraId="74DB4C1F" w14:textId="6B6B9739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51670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Prototipo funcional.</w:t>
      </w:r>
    </w:p>
    <w:p w14:paraId="1C0448CF" w14:textId="294C43E7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26415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Demostrador.</w:t>
      </w:r>
    </w:p>
    <w:p w14:paraId="6B69F74D" w14:textId="0C52CD63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79255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Aplicación web.</w:t>
      </w:r>
    </w:p>
    <w:p w14:paraId="5B413776" w14:textId="3A30B933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01118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Asistente conversacional.</w:t>
      </w:r>
    </w:p>
    <w:p w14:paraId="6FF998AF" w14:textId="106DF763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95224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 w:rsidRP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Agente de IA.</w:t>
      </w:r>
    </w:p>
    <w:p w14:paraId="55636437" w14:textId="228CB605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74984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 w:rsidRP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Sistema RAG o búsqueda semántica.</w:t>
      </w:r>
    </w:p>
    <w:p w14:paraId="61086885" w14:textId="73CE6E05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49661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Sistema de análisis o cuadro de mando.</w:t>
      </w:r>
    </w:p>
    <w:p w14:paraId="1A9EAEA7" w14:textId="5C6CCC44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57349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Automatización de procedimiento.</w:t>
      </w:r>
    </w:p>
    <w:p w14:paraId="549F0B91" w14:textId="347068ED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10488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Herramienta de autoestudio.</w:t>
      </w:r>
    </w:p>
    <w:p w14:paraId="748B9DC7" w14:textId="3E8923C6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46372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Generador de contenidos o documentos.</w:t>
      </w:r>
    </w:p>
    <w:p w14:paraId="2B30CEE9" w14:textId="30772BFD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81408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Scripts, flujos o componentes reutilizables.</w:t>
      </w:r>
    </w:p>
    <w:p w14:paraId="0A7E7E9D" w14:textId="028A789C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56548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Otro</w:t>
      </w:r>
      <w:r w:rsidR="008D1F85">
        <w:rPr>
          <w:lang w:val="es-ES"/>
        </w:rPr>
        <w:t xml:space="preserve"> (especificar): </w:t>
      </w:r>
    </w:p>
    <w:p w14:paraId="31CC08D4" w14:textId="77777777" w:rsidR="00756F50" w:rsidRPr="008D1F85" w:rsidRDefault="00000000">
      <w:pPr>
        <w:pStyle w:val="Ttulo1"/>
        <w:rPr>
          <w:lang w:val="es-ES"/>
        </w:rPr>
      </w:pPr>
      <w:r w:rsidRPr="008D1F85">
        <w:rPr>
          <w:rFonts w:ascii="Arial" w:eastAsia="Arial" w:hAnsi="Arial"/>
          <w:lang w:val="es-ES"/>
        </w:rPr>
        <w:t>4. Uso de IA y datos</w:t>
      </w:r>
    </w:p>
    <w:p w14:paraId="7B7B84E7" w14:textId="505815D5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4.1. Papel de la IA en el proyecto</w:t>
      </w:r>
    </w:p>
    <w:p w14:paraId="4CA69498" w14:textId="5E4A74AD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Explicar si forma parte de la herramienta final, si se usa para desarrollarla, automatizar, generar contenidos, analizar datos o asistir a usuarios.</w:t>
      </w:r>
    </w:p>
    <w:p w14:paraId="715B1C5B" w14:textId="77777777" w:rsidR="008D1F85" w:rsidRDefault="008D1F85">
      <w:pPr>
        <w:pStyle w:val="FieldLabel"/>
        <w:rPr>
          <w:lang w:val="es-ES"/>
        </w:rPr>
      </w:pPr>
    </w:p>
    <w:p w14:paraId="2D9F5CAB" w14:textId="2C74A8A2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4.2. Herramientas, modelos o servicios previstos</w:t>
      </w:r>
    </w:p>
    <w:p w14:paraId="55B2D09B" w14:textId="127627CB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modelos, herramientas, APIs, servicios cloud, librerías, plataformas o software previstos.</w:t>
      </w:r>
    </w:p>
    <w:p w14:paraId="0FE05274" w14:textId="77777777" w:rsidR="008D1F85" w:rsidRDefault="008D1F85">
      <w:pPr>
        <w:pStyle w:val="FieldLabel"/>
        <w:rPr>
          <w:lang w:val="es-ES"/>
        </w:rPr>
      </w:pPr>
    </w:p>
    <w:p w14:paraId="47F9A4E6" w14:textId="7440A5C5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4.3. Tipo de datos que se utilizarán</w:t>
      </w:r>
    </w:p>
    <w:p w14:paraId="2C209F9E" w14:textId="152B0A1D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67222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Datos públicos.</w:t>
      </w:r>
    </w:p>
    <w:p w14:paraId="7A98425E" w14:textId="40959953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207634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Datos abiertos.</w:t>
      </w:r>
    </w:p>
    <w:p w14:paraId="3E370569" w14:textId="10371C6D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88849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Datos sintéticos.</w:t>
      </w:r>
    </w:p>
    <w:p w14:paraId="5FD77152" w14:textId="157A110F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49314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Datos ficticios.</w:t>
      </w:r>
    </w:p>
    <w:p w14:paraId="6723515F" w14:textId="7F03C8AF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5039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Datos anonimizados de forma irreversible.</w:t>
      </w:r>
    </w:p>
    <w:p w14:paraId="50F589A5" w14:textId="23FD478F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4725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Documentación pública de la UPM.</w:t>
      </w:r>
    </w:p>
    <w:p w14:paraId="76AE5A80" w14:textId="0933CA3C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85330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Material docente propio.</w:t>
      </w:r>
    </w:p>
    <w:p w14:paraId="19D2DF5B" w14:textId="35AA4C2B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692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Materiales creados expresamente para el piloto.</w:t>
      </w:r>
    </w:p>
    <w:p w14:paraId="49CF6D77" w14:textId="0BF9A21C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01703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Otros datos expresamente autorizados</w:t>
      </w:r>
      <w:r w:rsidR="008D1F85">
        <w:rPr>
          <w:lang w:val="es-ES"/>
        </w:rPr>
        <w:t xml:space="preserve"> (especificar):</w:t>
      </w:r>
    </w:p>
    <w:p w14:paraId="4EB58628" w14:textId="77777777" w:rsidR="008D1F85" w:rsidRDefault="008D1F85">
      <w:pPr>
        <w:pStyle w:val="FieldLabel"/>
        <w:rPr>
          <w:lang w:val="es-ES"/>
        </w:rPr>
      </w:pPr>
    </w:p>
    <w:p w14:paraId="35A74C0B" w14:textId="0DC5A60F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4.4. Origen de los datos o materiales</w:t>
      </w:r>
    </w:p>
    <w:p w14:paraId="6E1D055B" w14:textId="004F8135" w:rsid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qué datos o materiales se utilizarán y de dónde proceden.</w:t>
      </w:r>
    </w:p>
    <w:p w14:paraId="051C7239" w14:textId="77777777" w:rsidR="008D1F85" w:rsidRDefault="008D1F85">
      <w:pPr>
        <w:spacing w:after="200" w:line="276" w:lineRule="auto"/>
        <w:rPr>
          <w:color w:val="5A5A5A"/>
          <w:sz w:val="17"/>
          <w:lang w:val="es-ES"/>
        </w:rPr>
      </w:pPr>
      <w:r>
        <w:rPr>
          <w:lang w:val="es-ES"/>
        </w:rPr>
        <w:br w:type="page"/>
      </w:r>
    </w:p>
    <w:p w14:paraId="6A635936" w14:textId="77777777" w:rsidR="00756F50" w:rsidRPr="008D1F85" w:rsidRDefault="00000000">
      <w:pPr>
        <w:pStyle w:val="Ttulo1"/>
        <w:rPr>
          <w:lang w:val="es-ES"/>
        </w:rPr>
      </w:pPr>
      <w:r w:rsidRPr="008D1F85">
        <w:rPr>
          <w:rFonts w:ascii="Arial" w:eastAsia="Arial" w:hAnsi="Arial"/>
          <w:lang w:val="es-ES"/>
        </w:rPr>
        <w:lastRenderedPageBreak/>
        <w:t>5. Plan de trabajo, impacto y costes</w:t>
      </w:r>
    </w:p>
    <w:p w14:paraId="00624EDA" w14:textId="25C05926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5.1. Duración prevista del proyecto</w:t>
      </w:r>
    </w:p>
    <w:p w14:paraId="4A1B937E" w14:textId="59F88167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148064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1 mes.</w:t>
      </w:r>
    </w:p>
    <w:p w14:paraId="1EF628FC" w14:textId="23B038EC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26812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2 meses.</w:t>
      </w:r>
    </w:p>
    <w:p w14:paraId="648F07B6" w14:textId="1EADE9AB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78997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3 meses.</w:t>
      </w:r>
    </w:p>
    <w:p w14:paraId="5E27CBD9" w14:textId="116A91E9" w:rsidR="00756F50" w:rsidRPr="008D1F85" w:rsidRDefault="00000000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53349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 w:rsidRPr="008D1F85">
        <w:rPr>
          <w:lang w:val="es-ES"/>
        </w:rPr>
        <w:t>Otro</w:t>
      </w:r>
      <w:r w:rsidR="008D1F85">
        <w:rPr>
          <w:lang w:val="es-ES"/>
        </w:rPr>
        <w:t xml:space="preserve"> (especificar):</w:t>
      </w:r>
    </w:p>
    <w:p w14:paraId="102F0697" w14:textId="77777777" w:rsidR="008D1F85" w:rsidRDefault="008D1F85">
      <w:pPr>
        <w:pStyle w:val="FieldLabel"/>
        <w:rPr>
          <w:lang w:val="es-ES"/>
        </w:rPr>
      </w:pPr>
    </w:p>
    <w:p w14:paraId="37C431E7" w14:textId="21E462A8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5.2. Plan de trabajo resumido</w:t>
      </w:r>
    </w:p>
    <w:p w14:paraId="7CBB3E3C" w14:textId="1EC94BC1" w:rsidR="00756F50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principales fases o tareas.</w:t>
      </w:r>
    </w:p>
    <w:p w14:paraId="6912814E" w14:textId="77777777" w:rsidR="008D1F85" w:rsidRPr="008D1F85" w:rsidRDefault="008D1F85">
      <w:pPr>
        <w:pStyle w:val="Small"/>
        <w:rPr>
          <w:lang w:val="es-ES"/>
        </w:rPr>
      </w:pPr>
    </w:p>
    <w:p w14:paraId="364F8367" w14:textId="15BC1578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5.3. Impacto esperado y posibilidad de extensión</w:t>
      </w:r>
    </w:p>
    <w:p w14:paraId="2370C6C9" w14:textId="4E9B0389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Explicar mejora esperada y posible extensión a otros contextos UPM.</w:t>
      </w:r>
    </w:p>
    <w:p w14:paraId="7FED5321" w14:textId="77777777" w:rsidR="008D1F85" w:rsidRDefault="008D1F85">
      <w:pPr>
        <w:pStyle w:val="FieldLabel"/>
        <w:rPr>
          <w:lang w:val="es-ES"/>
        </w:rPr>
      </w:pPr>
    </w:p>
    <w:p w14:paraId="3886C19F" w14:textId="0125A243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5.4. Estimación básica de costes de despliegue y uso</w:t>
      </w:r>
    </w:p>
    <w:p w14:paraId="24BEB7DF" w14:textId="1BCE8396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>Indicar costes aproximados de infraestructura, modelos de IA, APIs, almacenamiento, licencias, mantenimiento, soporte u otros.</w:t>
      </w:r>
    </w:p>
    <w:p w14:paraId="43A0A7F3" w14:textId="6CA28941" w:rsidR="00756F50" w:rsidRPr="008D1F85" w:rsidRDefault="00000000">
      <w:pPr>
        <w:pStyle w:val="Ttulo1"/>
        <w:rPr>
          <w:lang w:val="es-ES"/>
        </w:rPr>
      </w:pPr>
      <w:r w:rsidRPr="008D1F85">
        <w:rPr>
          <w:rFonts w:ascii="Arial" w:eastAsia="Arial" w:hAnsi="Arial"/>
          <w:lang w:val="es-ES"/>
        </w:rPr>
        <w:t xml:space="preserve">6. </w:t>
      </w:r>
      <w:r w:rsidR="00AE60A4">
        <w:rPr>
          <w:rFonts w:ascii="Arial" w:eastAsia="Arial" w:hAnsi="Arial"/>
          <w:lang w:val="es-ES"/>
        </w:rPr>
        <w:t>R</w:t>
      </w:r>
      <w:r w:rsidRPr="008D1F85">
        <w:rPr>
          <w:rFonts w:ascii="Arial" w:eastAsia="Arial" w:hAnsi="Arial"/>
          <w:lang w:val="es-ES"/>
        </w:rPr>
        <w:t>ecursos adicionales</w:t>
      </w:r>
    </w:p>
    <w:p w14:paraId="0557E920" w14:textId="50505436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6.1. ¿Solicita recursos tecnológicos adicionales?</w:t>
      </w:r>
    </w:p>
    <w:p w14:paraId="203A81C6" w14:textId="622056C1" w:rsidR="008D1F85" w:rsidRPr="008D1F85" w:rsidRDefault="00000000" w:rsidP="008D1F85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92912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4C2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>
        <w:rPr>
          <w:lang w:val="es-ES"/>
        </w:rPr>
        <w:t>Si</w:t>
      </w:r>
      <w:r w:rsidR="008D1F85" w:rsidRPr="008D1F85">
        <w:rPr>
          <w:lang w:val="es-ES"/>
        </w:rPr>
        <w:t>.</w:t>
      </w:r>
    </w:p>
    <w:p w14:paraId="7F913DC0" w14:textId="6D2ACB88" w:rsidR="008D1F85" w:rsidRPr="008D1F85" w:rsidRDefault="00000000" w:rsidP="008D1F85">
      <w:pPr>
        <w:spacing w:after="0"/>
        <w:ind w:left="170"/>
        <w:rPr>
          <w:lang w:val="es-ES"/>
        </w:rPr>
      </w:pPr>
      <w:sdt>
        <w:sdtPr>
          <w:rPr>
            <w:sz w:val="18"/>
            <w:lang w:val="es-ES"/>
          </w:rPr>
          <w:id w:val="-1939746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85">
            <w:rPr>
              <w:rFonts w:ascii="MS Gothic" w:eastAsia="MS Gothic" w:hAnsi="MS Gothic" w:hint="eastAsia"/>
              <w:sz w:val="18"/>
              <w:lang w:val="es-ES"/>
            </w:rPr>
            <w:t>☐</w:t>
          </w:r>
        </w:sdtContent>
      </w:sdt>
      <w:r w:rsidR="008D1F85" w:rsidRPr="008D1F85">
        <w:rPr>
          <w:sz w:val="18"/>
          <w:lang w:val="es-ES"/>
        </w:rPr>
        <w:t xml:space="preserve"> </w:t>
      </w:r>
      <w:r w:rsidR="008D1F85">
        <w:rPr>
          <w:lang w:val="es-ES"/>
        </w:rPr>
        <w:t>No</w:t>
      </w:r>
      <w:r w:rsidR="008D1F85" w:rsidRPr="008D1F85">
        <w:rPr>
          <w:lang w:val="es-ES"/>
        </w:rPr>
        <w:t>.</w:t>
      </w:r>
    </w:p>
    <w:p w14:paraId="12A6B355" w14:textId="77777777" w:rsidR="008D1F85" w:rsidRDefault="008D1F85">
      <w:pPr>
        <w:pStyle w:val="FieldLabel"/>
        <w:rPr>
          <w:lang w:val="es-ES"/>
        </w:rPr>
      </w:pPr>
    </w:p>
    <w:p w14:paraId="7AC95A2C" w14:textId="34BB8139" w:rsidR="00756F50" w:rsidRPr="008D1F85" w:rsidRDefault="00000000">
      <w:pPr>
        <w:pStyle w:val="FieldLabel"/>
        <w:rPr>
          <w:lang w:val="es-ES"/>
        </w:rPr>
      </w:pPr>
      <w:r w:rsidRPr="008D1F85">
        <w:rPr>
          <w:lang w:val="es-ES"/>
        </w:rPr>
        <w:t>6.2. Justificación de recursos adicionales</w:t>
      </w:r>
    </w:p>
    <w:p w14:paraId="199546F8" w14:textId="4379DDD9" w:rsidR="00756F50" w:rsidRPr="008D1F85" w:rsidRDefault="00000000">
      <w:pPr>
        <w:pStyle w:val="Small"/>
        <w:rPr>
          <w:lang w:val="es-ES"/>
        </w:rPr>
      </w:pPr>
      <w:r w:rsidRPr="008D1F85">
        <w:rPr>
          <w:lang w:val="es-ES"/>
        </w:rPr>
        <w:t xml:space="preserve">Indicar recursos, proveedor preferente, uso previsto, coste/consumo estimado y si el proyecto podría realizarse sin estos </w:t>
      </w:r>
      <w:r w:rsidR="00AE60A4">
        <w:rPr>
          <w:lang w:val="es-ES"/>
        </w:rPr>
        <w:t>recursos</w:t>
      </w:r>
      <w:r w:rsidRPr="008D1F85">
        <w:rPr>
          <w:lang w:val="es-ES"/>
        </w:rPr>
        <w:t>.</w:t>
      </w:r>
    </w:p>
    <w:p w14:paraId="6530E0A3" w14:textId="58B52ADB" w:rsidR="00756F50" w:rsidRPr="008D1F85" w:rsidRDefault="008D1F85">
      <w:pPr>
        <w:pStyle w:val="Ttulo1"/>
        <w:rPr>
          <w:lang w:val="es-ES"/>
        </w:rPr>
      </w:pPr>
      <w:r>
        <w:rPr>
          <w:rFonts w:ascii="Arial" w:eastAsia="Arial" w:hAnsi="Arial"/>
          <w:lang w:val="es-ES"/>
        </w:rPr>
        <w:t>7</w:t>
      </w:r>
      <w:r w:rsidRPr="008D1F85">
        <w:rPr>
          <w:rFonts w:ascii="Arial" w:eastAsia="Arial" w:hAnsi="Arial"/>
          <w:lang w:val="es-ES"/>
        </w:rPr>
        <w:t>. Declaraciones responsables</w:t>
      </w:r>
    </w:p>
    <w:p w14:paraId="1F26B285" w14:textId="77777777" w:rsidR="00756F50" w:rsidRPr="008D1F85" w:rsidRDefault="00000000">
      <w:pPr>
        <w:rPr>
          <w:lang w:val="es-ES"/>
        </w:rPr>
      </w:pPr>
      <w:r w:rsidRPr="008D1F85">
        <w:rPr>
          <w:lang w:val="es-ES"/>
        </w:rPr>
        <w:t>La persona responsable deberá aceptar las siguientes declaraciones:</w:t>
      </w:r>
    </w:p>
    <w:p w14:paraId="54E48381" w14:textId="77777777" w:rsidR="008D1F85" w:rsidRDefault="008D1F85" w:rsidP="008D1F85">
      <w:pPr>
        <w:spacing w:after="20"/>
        <w:rPr>
          <w:lang w:val="es-ES"/>
        </w:rPr>
      </w:pPr>
    </w:p>
    <w:p w14:paraId="4CA9C048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Declaro conocer y aceptar las bases de la convocatoria.</w:t>
      </w:r>
    </w:p>
    <w:p w14:paraId="51895629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Declaro que la información incluida en esta solicitud es veraz.</w:t>
      </w:r>
    </w:p>
    <w:p w14:paraId="74844AAD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Declaro que mantengo vinculación activa con la Universidad Politécnica de Madrid durante el periodo previsto de ejecución del proyecto.</w:t>
      </w:r>
    </w:p>
    <w:p w14:paraId="16C59564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Declaro que el proyecto utilizará exclusivamente datos públicos, abiertos, sintéticos, ficticios, anonimizados de forma irreversible o expresamente autorizados, y que no requerirá acceso a sistemas internos de la UPM ni a datos institucionales no públicos para su desarrollo, entrenamiento, prueba o validación.</w:t>
      </w:r>
    </w:p>
    <w:p w14:paraId="29F5D77E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Declaro que el piloto se diseñará como herramienta de apoyo, con supervisión humana y sin adopción de decisiones automatizadas con efectos académicos, administrativos o jurídicos sobre personas.</w:t>
      </w:r>
    </w:p>
    <w:p w14:paraId="541EB4E3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Acepto que el pago de la ayuda estará condicionado a la entrega del proyecto y a la evaluación favorable de los resultados.</w:t>
      </w:r>
    </w:p>
    <w:p w14:paraId="0046EEFE" w14:textId="77777777" w:rsid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Acepto que, en caso de concesión y aceptación de la ayuda, la UPM dispondrá de una licencia o cesión de derechos de explotación suficiente, gratuita, no exclusiva, indefinida, irrevocable y de ámbito mundial para usar, reproducir, modificar, adaptar, mantener, evolucionar, integrar, desplegar, transformar, comunicar internamente y continuar el piloto dentro de la UPM, sin perjuicio de que las personas autoras mantengan la propiedad intelectual que les corresponda.</w:t>
      </w:r>
    </w:p>
    <w:p w14:paraId="0AE543E4" w14:textId="1B6EAF47" w:rsidR="00756F50" w:rsidRPr="008D1F85" w:rsidRDefault="00000000" w:rsidP="00E274C2">
      <w:pPr>
        <w:pStyle w:val="Prrafodelista"/>
        <w:numPr>
          <w:ilvl w:val="0"/>
          <w:numId w:val="10"/>
        </w:numPr>
        <w:spacing w:after="20"/>
        <w:jc w:val="both"/>
        <w:rPr>
          <w:lang w:val="es-ES"/>
        </w:rPr>
      </w:pPr>
      <w:r w:rsidRPr="008D1F85">
        <w:rPr>
          <w:lang w:val="es-ES"/>
        </w:rPr>
        <w:t>Acepto que la financiación del piloto no implica compromiso de despliegue institucional, integración con sistemas internos, mantenimiento, adquisición de licencias, asunción de costes futuros o continuidad posterior por parte de la UPM.</w:t>
      </w:r>
    </w:p>
    <w:p w14:paraId="1C80CB14" w14:textId="77777777" w:rsidR="00E274C2" w:rsidRDefault="00E274C2">
      <w:pPr>
        <w:rPr>
          <w:b/>
          <w:lang w:val="es-ES"/>
        </w:rPr>
      </w:pPr>
    </w:p>
    <w:p w14:paraId="332FE1B4" w14:textId="77777777" w:rsidR="00E274C2" w:rsidRDefault="00E274C2">
      <w:pPr>
        <w:rPr>
          <w:b/>
          <w:lang w:val="es-ES"/>
        </w:rPr>
      </w:pPr>
    </w:p>
    <w:p w14:paraId="5604ED9D" w14:textId="77777777" w:rsidR="00E274C2" w:rsidRDefault="00E274C2">
      <w:pPr>
        <w:rPr>
          <w:b/>
          <w:lang w:val="es-ES"/>
        </w:rPr>
      </w:pPr>
    </w:p>
    <w:p w14:paraId="606D7629" w14:textId="77777777" w:rsidR="00E274C2" w:rsidRDefault="00E274C2">
      <w:pPr>
        <w:rPr>
          <w:b/>
          <w:lang w:val="es-ES"/>
        </w:rPr>
      </w:pPr>
    </w:p>
    <w:p w14:paraId="3BEA9C61" w14:textId="161C8D82" w:rsidR="00756F50" w:rsidRPr="008D1F85" w:rsidRDefault="00000000">
      <w:pPr>
        <w:rPr>
          <w:lang w:val="es-ES"/>
        </w:rPr>
      </w:pPr>
      <w:r w:rsidRPr="008D1F85">
        <w:rPr>
          <w:b/>
          <w:lang w:val="es-ES"/>
        </w:rPr>
        <w:t xml:space="preserve">Firma de la persona responsable: </w:t>
      </w:r>
      <w:r w:rsidRPr="008D1F85">
        <w:rPr>
          <w:lang w:val="es-ES"/>
        </w:rPr>
        <w:t>________________________________________</w:t>
      </w:r>
    </w:p>
    <w:sectPr w:rsidR="00756F50" w:rsidRPr="008D1F85" w:rsidSect="00034616">
      <w:headerReference w:type="default" r:id="rId8"/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B778" w14:textId="77777777" w:rsidR="0036478B" w:rsidRDefault="0036478B">
      <w:pPr>
        <w:spacing w:after="0"/>
      </w:pPr>
      <w:r>
        <w:separator/>
      </w:r>
    </w:p>
  </w:endnote>
  <w:endnote w:type="continuationSeparator" w:id="0">
    <w:p w14:paraId="43D6E55D" w14:textId="77777777" w:rsidR="0036478B" w:rsidRDefault="00364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31FD" w14:textId="360BA798" w:rsidR="00756F50" w:rsidRPr="008D1F85" w:rsidRDefault="00000000">
    <w:pPr>
      <w:pStyle w:val="Piedepgina"/>
      <w:jc w:val="center"/>
      <w:rPr>
        <w:lang w:val="es-ES"/>
      </w:rPr>
    </w:pPr>
    <w:r w:rsidRPr="008D1F85">
      <w:rPr>
        <w:color w:val="5A5A5A"/>
        <w:sz w:val="16"/>
        <w:lang w:val="es-ES"/>
      </w:rPr>
      <w:t xml:space="preserve">Vicerrectorado </w:t>
    </w:r>
    <w:r w:rsidR="00AE60A4">
      <w:rPr>
        <w:color w:val="5A5A5A"/>
        <w:sz w:val="16"/>
        <w:lang w:val="es-ES"/>
      </w:rPr>
      <w:t>para</w:t>
    </w:r>
    <w:r w:rsidRPr="008D1F85">
      <w:rPr>
        <w:color w:val="5A5A5A"/>
        <w:sz w:val="16"/>
        <w:lang w:val="es-ES"/>
      </w:rPr>
      <w:t xml:space="preserve"> Universidad Digital · Oficina de Apoyo a</w:t>
    </w:r>
    <w:r w:rsidR="00AE60A4">
      <w:rPr>
        <w:color w:val="5A5A5A"/>
        <w:sz w:val="16"/>
        <w:lang w:val="es-ES"/>
      </w:rPr>
      <w:t xml:space="preserve"> la </w:t>
    </w:r>
    <w:r w:rsidRPr="008D1F85">
      <w:rPr>
        <w:color w:val="5A5A5A"/>
        <w:sz w:val="16"/>
        <w:lang w:val="es-ES"/>
      </w:rPr>
      <w:t>Docen</w:t>
    </w:r>
    <w:r w:rsidR="00AE60A4">
      <w:rPr>
        <w:color w:val="5A5A5A"/>
        <w:sz w:val="16"/>
        <w:lang w:val="es-ES"/>
      </w:rPr>
      <w:t>cia</w:t>
    </w:r>
    <w:r w:rsidRPr="008D1F85">
      <w:rPr>
        <w:color w:val="5A5A5A"/>
        <w:sz w:val="16"/>
        <w:lang w:val="es-ES"/>
      </w:rPr>
      <w:t xml:space="preserve"> · UPM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FA4D" w14:textId="77777777" w:rsidR="0036478B" w:rsidRDefault="0036478B">
      <w:pPr>
        <w:spacing w:after="0"/>
      </w:pPr>
      <w:r>
        <w:separator/>
      </w:r>
    </w:p>
  </w:footnote>
  <w:footnote w:type="continuationSeparator" w:id="0">
    <w:p w14:paraId="08395746" w14:textId="77777777" w:rsidR="0036478B" w:rsidRDefault="003647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D199" w14:textId="17577729" w:rsidR="00756F50" w:rsidRDefault="00E274C2" w:rsidP="00E274C2">
    <w:pPr>
      <w:pStyle w:val="Encabezado"/>
    </w:pPr>
    <w:r>
      <w:rPr>
        <w:color w:val="5A5A5A"/>
        <w:sz w:val="16"/>
      </w:rPr>
      <w:tab/>
      <w:t>Formulario breve de solicitud - Pilotos de IA para apoyo docente</w:t>
    </w:r>
    <w:r>
      <w:rPr>
        <w:color w:val="5A5A5A"/>
        <w:sz w:val="16"/>
      </w:rPr>
      <w:tab/>
      <w:t xml:space="preserve">    </w:t>
    </w:r>
    <w:r>
      <w:rPr>
        <w:noProof/>
      </w:rPr>
      <w:drawing>
        <wp:inline distT="0" distB="0" distL="0" distR="0" wp14:anchorId="5FD02795" wp14:editId="4895EC83">
          <wp:extent cx="1195387" cy="643366"/>
          <wp:effectExtent l="0" t="0" r="5080" b="4445"/>
          <wp:docPr id="24785596" name="Imagen 1" descr="Por la ciencia y el bien pￃﾺblico.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85596" name="Imagen 1" descr="Por la ciencia y el bien pￃﾺblico.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901" cy="65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17768C"/>
    <w:multiLevelType w:val="hybridMultilevel"/>
    <w:tmpl w:val="40FA4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7167">
    <w:abstractNumId w:val="8"/>
  </w:num>
  <w:num w:numId="2" w16cid:durableId="1062798272">
    <w:abstractNumId w:val="6"/>
  </w:num>
  <w:num w:numId="3" w16cid:durableId="345639593">
    <w:abstractNumId w:val="5"/>
  </w:num>
  <w:num w:numId="4" w16cid:durableId="1556896423">
    <w:abstractNumId w:val="4"/>
  </w:num>
  <w:num w:numId="5" w16cid:durableId="1763335204">
    <w:abstractNumId w:val="7"/>
  </w:num>
  <w:num w:numId="6" w16cid:durableId="537552906">
    <w:abstractNumId w:val="3"/>
  </w:num>
  <w:num w:numId="7" w16cid:durableId="1528711557">
    <w:abstractNumId w:val="2"/>
  </w:num>
  <w:num w:numId="8" w16cid:durableId="14424498">
    <w:abstractNumId w:val="1"/>
  </w:num>
  <w:num w:numId="9" w16cid:durableId="556086930">
    <w:abstractNumId w:val="0"/>
  </w:num>
  <w:num w:numId="10" w16cid:durableId="588194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005A"/>
    <w:rsid w:val="0029639D"/>
    <w:rsid w:val="00326F90"/>
    <w:rsid w:val="0036478B"/>
    <w:rsid w:val="006D11E4"/>
    <w:rsid w:val="00756F50"/>
    <w:rsid w:val="00865C75"/>
    <w:rsid w:val="008D1F85"/>
    <w:rsid w:val="00A04B7D"/>
    <w:rsid w:val="00AA1D8D"/>
    <w:rsid w:val="00AE60A4"/>
    <w:rsid w:val="00B47730"/>
    <w:rsid w:val="00CB0664"/>
    <w:rsid w:val="00DD2DE5"/>
    <w:rsid w:val="00E274C2"/>
    <w:rsid w:val="00E90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788C0"/>
  <w14:defaultImageDpi w14:val="330"/>
  <w15:docId w15:val="{5B05AF95-056A-42DA-BE4E-0624ECE9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180" w:after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100" w:after="2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eldLabel">
    <w:name w:val="Field Label"/>
    <w:basedOn w:val="Normal"/>
    <w:pPr>
      <w:spacing w:before="60" w:after="0"/>
    </w:pPr>
    <w:rPr>
      <w:b/>
    </w:rPr>
  </w:style>
  <w:style w:type="paragraph" w:customStyle="1" w:styleId="Hint">
    <w:name w:val="Hint"/>
    <w:basedOn w:val="Normal"/>
    <w:pPr>
      <w:spacing w:after="40"/>
    </w:pPr>
    <w:rPr>
      <w:i/>
      <w:color w:val="5A5A5A"/>
      <w:sz w:val="17"/>
    </w:rPr>
  </w:style>
  <w:style w:type="paragraph" w:customStyle="1" w:styleId="Small">
    <w:name w:val="Small"/>
    <w:basedOn w:val="Normal"/>
    <w:pPr>
      <w:spacing w:after="20"/>
    </w:pPr>
    <w:rPr>
      <w:color w:val="5A5A5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852</Words>
  <Characters>4688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breve de solicitud - Pilotos IA apoyo docente</vt:lpstr>
      <vt:lpstr/>
    </vt:vector>
  </TitlesOfParts>
  <Manager/>
  <Company/>
  <LinksUpToDate>false</LinksUpToDate>
  <CharactersWithSpaces>5529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breve de solicitud - Pilotos IA apoyo docente</dc:title>
  <dc:subject>Ayudas al desarrollo y despliegue de pilotos de IA estratégicos para el apoyo docente</dc:subject>
  <dc:creator>Universidad Politécnica de Madrid</dc:creator>
  <cp:keywords>UPM, IA, apoyo docente, convocatoria, formulario</cp:keywords>
  <dc:description/>
  <cp:lastModifiedBy>Jessica Díaz Fernández</cp:lastModifiedBy>
  <cp:revision>4</cp:revision>
  <dcterms:created xsi:type="dcterms:W3CDTF">2013-12-23T23:15:00Z</dcterms:created>
  <dcterms:modified xsi:type="dcterms:W3CDTF">2026-07-10T07:57:00Z</dcterms:modified>
  <cp:category/>
</cp:coreProperties>
</file>