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4"/>
        <w:tblpPr w:leftFromText="141" w:rightFromText="141" w:vertAnchor="text" w:horzAnchor="margin" w:tblpX="392" w:tblpY="-1167"/>
        <w:tblW w:w="9811" w:type="dxa"/>
        <w:tblLook w:val="04A0" w:firstRow="1" w:lastRow="0" w:firstColumn="1" w:lastColumn="0" w:noHBand="0" w:noVBand="1"/>
      </w:tblPr>
      <w:tblGrid>
        <w:gridCol w:w="5240"/>
        <w:gridCol w:w="146"/>
        <w:gridCol w:w="4425"/>
      </w:tblGrid>
      <w:tr w:rsidR="00240519" w14:paraId="785C446D" w14:textId="2DBECC22" w:rsidTr="00240519">
        <w:trPr>
          <w:cnfStyle w:val="100000000000" w:firstRow="1" w:lastRow="0" w:firstColumn="0" w:lastColumn="0" w:oddVBand="0" w:evenVBand="0" w:oddHBand="0"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1EEF9AEA" w14:textId="6BDA4F8E" w:rsidR="00240519" w:rsidRDefault="0061197E" w:rsidP="00240519">
            <w:r>
              <w:rPr>
                <w:noProof/>
              </w:rPr>
              <w:drawing>
                <wp:anchor distT="0" distB="0" distL="114300" distR="114300" simplePos="0" relativeHeight="251659265" behindDoc="0" locked="0" layoutInCell="1" allowOverlap="1" wp14:anchorId="3C34647A" wp14:editId="01AB7AE7">
                  <wp:simplePos x="0" y="0"/>
                  <wp:positionH relativeFrom="column">
                    <wp:posOffset>-145415</wp:posOffset>
                  </wp:positionH>
                  <wp:positionV relativeFrom="paragraph">
                    <wp:posOffset>145415</wp:posOffset>
                  </wp:positionV>
                  <wp:extent cx="1838325" cy="866775"/>
                  <wp:effectExtent l="0" t="0" r="9525" b="9525"/>
                  <wp:wrapNone/>
                  <wp:docPr id="6791799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519">
              <w:t xml:space="preserve">         </w:t>
            </w:r>
          </w:p>
        </w:tc>
        <w:tc>
          <w:tcPr>
            <w:tcW w:w="4571" w:type="dxa"/>
            <w:gridSpan w:val="2"/>
            <w:shd w:val="clear" w:color="auto" w:fill="auto"/>
          </w:tcPr>
          <w:p w14:paraId="0BAA0A00" w14:textId="666FDBE1" w:rsidR="00240519" w:rsidRDefault="0061197E" w:rsidP="00240519">
            <w:pPr>
              <w:jc w:val="right"/>
              <w:cnfStyle w:val="100000000000" w:firstRow="1" w:lastRow="0" w:firstColumn="0" w:lastColumn="0" w:oddVBand="0" w:evenVBand="0" w:oddHBand="0" w:evenHBand="0" w:firstRowFirstColumn="0" w:firstRowLastColumn="0" w:lastRowFirstColumn="0" w:lastRowLastColumn="0"/>
              <w:rPr>
                <w:b w:val="0"/>
                <w:bCs w:val="0"/>
              </w:rPr>
            </w:pPr>
            <w:r>
              <w:rPr>
                <w:noProof/>
              </w:rPr>
              <w:drawing>
                <wp:anchor distT="0" distB="0" distL="114300" distR="114300" simplePos="0" relativeHeight="251661313" behindDoc="0" locked="0" layoutInCell="1" allowOverlap="1" wp14:anchorId="42613894" wp14:editId="3FDF12DE">
                  <wp:simplePos x="0" y="0"/>
                  <wp:positionH relativeFrom="column">
                    <wp:posOffset>1384935</wp:posOffset>
                  </wp:positionH>
                  <wp:positionV relativeFrom="paragraph">
                    <wp:posOffset>212090</wp:posOffset>
                  </wp:positionV>
                  <wp:extent cx="1490345" cy="800100"/>
                  <wp:effectExtent l="0" t="0" r="0" b="0"/>
                  <wp:wrapNone/>
                  <wp:docPr id="11" name="Imagen 11" descr="Logotipo del gabinete de Tele-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del gabinete de Tele-Educaci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3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9" behindDoc="0" locked="0" layoutInCell="1" allowOverlap="1" wp14:anchorId="6FAFA9E5" wp14:editId="799D3772">
                  <wp:simplePos x="0" y="0"/>
                  <wp:positionH relativeFrom="column">
                    <wp:posOffset>-1005840</wp:posOffset>
                  </wp:positionH>
                  <wp:positionV relativeFrom="paragraph">
                    <wp:posOffset>-302260</wp:posOffset>
                  </wp:positionV>
                  <wp:extent cx="2114550" cy="847725"/>
                  <wp:effectExtent l="0" t="0" r="0" b="9525"/>
                  <wp:wrapNone/>
                  <wp:docPr id="12" name="Imagen 12" descr="Logotipo de la Universidad Politécnica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de la Universidad Politécnica de Madr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847725"/>
                          </a:xfrm>
                          <a:prstGeom prst="rect">
                            <a:avLst/>
                          </a:prstGeom>
                          <a:noFill/>
                          <a:ln>
                            <a:noFill/>
                          </a:ln>
                        </pic:spPr>
                      </pic:pic>
                    </a:graphicData>
                  </a:graphic>
                </wp:anchor>
              </w:drawing>
            </w:r>
          </w:p>
        </w:tc>
      </w:tr>
      <w:tr w:rsidR="005E55F8" w14:paraId="468F744C" w14:textId="77777777" w:rsidTr="00240519">
        <w:trPr>
          <w:cnfStyle w:val="000000100000" w:firstRow="0" w:lastRow="0" w:firstColumn="0" w:lastColumn="0" w:oddVBand="0" w:evenVBand="0" w:oddHBand="1" w:evenHBand="0" w:firstRowFirstColumn="0" w:firstRowLastColumn="0" w:lastRowFirstColumn="0" w:lastRowLastColumn="0"/>
          <w:trHeight w:val="12770"/>
        </w:trPr>
        <w:tc>
          <w:tcPr>
            <w:cnfStyle w:val="001000000000" w:firstRow="0" w:lastRow="0" w:firstColumn="1" w:lastColumn="0" w:oddVBand="0" w:evenVBand="0" w:oddHBand="0" w:evenHBand="0" w:firstRowFirstColumn="0" w:firstRowLastColumn="0" w:lastRowFirstColumn="0" w:lastRowLastColumn="0"/>
            <w:tcW w:w="9811" w:type="dxa"/>
            <w:gridSpan w:val="3"/>
            <w:shd w:val="clear" w:color="auto" w:fill="auto"/>
          </w:tcPr>
          <w:p w14:paraId="6C1DF75F" w14:textId="3C9BD7CE" w:rsidR="005E55F8" w:rsidRDefault="005E55F8" w:rsidP="00870A7E">
            <w:pPr>
              <w:ind w:right="-1418"/>
              <w:rPr>
                <w:rFonts w:ascii="Museo Sans 700" w:hAnsi="Museo Sans 700"/>
                <w:b w:val="0"/>
                <w:bCs w:val="0"/>
                <w:color w:val="FFFFFF" w:themeColor="background1"/>
                <w:sz w:val="78"/>
                <w:szCs w:val="78"/>
              </w:rPr>
            </w:pPr>
          </w:p>
          <w:p w14:paraId="36D69FFD" w14:textId="3FAADA87" w:rsidR="00240519" w:rsidRDefault="00240519" w:rsidP="005905F6">
            <w:pPr>
              <w:ind w:right="-8"/>
              <w:rPr>
                <w:rFonts w:ascii="Verdana" w:hAnsi="Verdana"/>
                <w:sz w:val="78"/>
                <w:szCs w:val="78"/>
              </w:rPr>
            </w:pPr>
          </w:p>
          <w:p w14:paraId="188E39B3" w14:textId="77777777" w:rsidR="005905F6" w:rsidRDefault="005905F6" w:rsidP="005905F6">
            <w:pPr>
              <w:ind w:right="-8"/>
              <w:rPr>
                <w:rFonts w:ascii="Verdana" w:hAnsi="Verdana"/>
                <w:b w:val="0"/>
                <w:bCs w:val="0"/>
                <w:sz w:val="78"/>
                <w:szCs w:val="78"/>
              </w:rPr>
            </w:pPr>
          </w:p>
          <w:p w14:paraId="3D1817F6" w14:textId="1253033D" w:rsidR="005E55F8" w:rsidRPr="005905F6" w:rsidRDefault="005905F6" w:rsidP="00870A7E">
            <w:pPr>
              <w:ind w:left="-142" w:right="-8"/>
              <w:jc w:val="center"/>
              <w:rPr>
                <w:rFonts w:ascii="Verdana" w:hAnsi="Verdana"/>
                <w:noProof/>
              </w:rPr>
            </w:pPr>
            <w:r w:rsidRPr="005905F6">
              <w:rPr>
                <w:rStyle w:val="normaltextrun"/>
                <w:rFonts w:ascii="Verdana" w:hAnsi="Verdana"/>
                <w:color w:val="000000"/>
                <w:sz w:val="48"/>
                <w:szCs w:val="48"/>
                <w:shd w:val="clear" w:color="auto" w:fill="FFFFFF"/>
              </w:rPr>
              <w:t xml:space="preserve">MODELO DE COMPROMISO PARA EL DISEÑO Y DESARROLLO DE </w:t>
            </w:r>
            <w:r w:rsidR="00165586">
              <w:rPr>
                <w:rStyle w:val="normaltextrun"/>
                <w:rFonts w:ascii="Verdana" w:hAnsi="Verdana"/>
                <w:color w:val="000000"/>
                <w:sz w:val="48"/>
                <w:szCs w:val="48"/>
                <w:shd w:val="clear" w:color="auto" w:fill="FFFFFF"/>
              </w:rPr>
              <w:t>MOOC</w:t>
            </w:r>
            <w:r w:rsidRPr="005905F6">
              <w:rPr>
                <w:rStyle w:val="normaltextrun"/>
                <w:rFonts w:ascii="Verdana" w:hAnsi="Verdana"/>
                <w:color w:val="000000"/>
                <w:sz w:val="48"/>
                <w:szCs w:val="48"/>
                <w:shd w:val="clear" w:color="auto" w:fill="FFFFFF"/>
              </w:rPr>
              <w:t xml:space="preserve"> EN UPM</w:t>
            </w:r>
            <w:r w:rsidR="00556F10">
              <w:rPr>
                <w:rStyle w:val="normaltextrun"/>
                <w:rFonts w:ascii="Verdana" w:hAnsi="Verdana"/>
                <w:color w:val="000000"/>
                <w:sz w:val="48"/>
                <w:szCs w:val="48"/>
                <w:shd w:val="clear" w:color="auto" w:fill="FFFFFF"/>
              </w:rPr>
              <w:t xml:space="preserve"> </w:t>
            </w:r>
            <w:r w:rsidRPr="005905F6">
              <w:rPr>
                <w:rStyle w:val="normaltextrun"/>
                <w:rFonts w:ascii="Verdana" w:hAnsi="Verdana"/>
                <w:color w:val="000000"/>
                <w:sz w:val="48"/>
                <w:szCs w:val="48"/>
                <w:shd w:val="clear" w:color="auto" w:fill="FFFFFF"/>
              </w:rPr>
              <w:t>X</w:t>
            </w:r>
            <w:r w:rsidR="00103A2D">
              <w:rPr>
                <w:rStyle w:val="normaltextrun"/>
                <w:rFonts w:ascii="Verdana" w:hAnsi="Verdana"/>
                <w:color w:val="000000"/>
                <w:sz w:val="48"/>
                <w:szCs w:val="48"/>
                <w:shd w:val="clear" w:color="auto" w:fill="FFFFFF"/>
              </w:rPr>
              <w:t>/</w:t>
            </w:r>
            <w:r w:rsidR="00165586">
              <w:rPr>
                <w:rStyle w:val="normaltextrun"/>
                <w:rFonts w:ascii="Verdana" w:hAnsi="Verdana"/>
                <w:color w:val="000000"/>
                <w:sz w:val="48"/>
                <w:szCs w:val="48"/>
                <w:shd w:val="clear" w:color="auto" w:fill="FFFFFF"/>
              </w:rPr>
              <w:t>MOODLE</w:t>
            </w:r>
            <w:r w:rsidRPr="005905F6">
              <w:rPr>
                <w:rStyle w:val="eop"/>
                <w:rFonts w:ascii="Verdana" w:hAnsi="Verdana"/>
                <w:color w:val="000000"/>
                <w:sz w:val="48"/>
                <w:szCs w:val="48"/>
                <w:shd w:val="clear" w:color="auto" w:fill="FFFFFF"/>
              </w:rPr>
              <w:t> </w:t>
            </w:r>
          </w:p>
        </w:tc>
      </w:tr>
      <w:tr w:rsidR="00270811" w14:paraId="2D86169E" w14:textId="5CA489EF" w:rsidTr="00240519">
        <w:trPr>
          <w:trHeight w:val="1128"/>
        </w:trPr>
        <w:tc>
          <w:tcPr>
            <w:cnfStyle w:val="001000000000" w:firstRow="0" w:lastRow="0" w:firstColumn="1" w:lastColumn="0" w:oddVBand="0" w:evenVBand="0" w:oddHBand="0" w:evenHBand="0" w:firstRowFirstColumn="0" w:firstRowLastColumn="0" w:lastRowFirstColumn="0" w:lastRowLastColumn="0"/>
            <w:tcW w:w="5386" w:type="dxa"/>
            <w:gridSpan w:val="2"/>
            <w:shd w:val="clear" w:color="auto" w:fill="auto"/>
          </w:tcPr>
          <w:p w14:paraId="3DF55BCA" w14:textId="77777777" w:rsidR="00D30D3C" w:rsidRPr="009146F0" w:rsidRDefault="00D30D3C" w:rsidP="00870A7E">
            <w:pPr>
              <w:spacing w:after="0" w:line="240" w:lineRule="auto"/>
              <w:rPr>
                <w:rFonts w:ascii="Verdana" w:hAnsi="Verdana"/>
                <w:color w:val="FFFFFF" w:themeColor="background1"/>
                <w:sz w:val="20"/>
                <w:szCs w:val="20"/>
              </w:rPr>
            </w:pPr>
          </w:p>
          <w:p w14:paraId="2CF4C727" w14:textId="73DDAA30" w:rsidR="00D30D3C" w:rsidRPr="009146F0" w:rsidRDefault="00C12549" w:rsidP="00870A7E">
            <w:pPr>
              <w:spacing w:after="0" w:line="240" w:lineRule="auto"/>
              <w:rPr>
                <w:noProof/>
                <w:color w:val="FFFFFF" w:themeColor="background1"/>
              </w:rPr>
            </w:pPr>
            <w:r>
              <w:rPr>
                <w:noProof/>
                <w:color w:val="FFFFFF" w:themeColor="background1"/>
              </w:rPr>
              <w:drawing>
                <wp:inline distT="0" distB="0" distL="0" distR="0" wp14:anchorId="3D9F0173" wp14:editId="077D4D49">
                  <wp:extent cx="1638300" cy="577825"/>
                  <wp:effectExtent l="0" t="0" r="0" b="0"/>
                  <wp:docPr id="5" name="Imagen 5" descr="Logotipo de la plataforma UP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 de la plataforma UPMX"/>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0657" cy="585710"/>
                          </a:xfrm>
                          <a:prstGeom prst="rect">
                            <a:avLst/>
                          </a:prstGeom>
                        </pic:spPr>
                      </pic:pic>
                    </a:graphicData>
                  </a:graphic>
                </wp:inline>
              </w:drawing>
            </w:r>
          </w:p>
        </w:tc>
        <w:tc>
          <w:tcPr>
            <w:tcW w:w="4425" w:type="dxa"/>
            <w:shd w:val="clear" w:color="auto" w:fill="auto"/>
          </w:tcPr>
          <w:p w14:paraId="2F4C89BD" w14:textId="37082D85" w:rsidR="00D30D3C" w:rsidRDefault="00270811" w:rsidP="00870A7E">
            <w:pPr>
              <w:spacing w:after="0" w:line="240" w:lineRule="auto"/>
              <w:jc w:val="righ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FCC8E6" wp14:editId="4A4B8D42">
                  <wp:extent cx="2076450" cy="725965"/>
                  <wp:effectExtent l="0" t="0" r="0" b="0"/>
                  <wp:docPr id="9" name="Imagen 9" descr="Logotipo de Transformació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de Transformación Digi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7346" cy="757744"/>
                          </a:xfrm>
                          <a:prstGeom prst="rect">
                            <a:avLst/>
                          </a:prstGeom>
                          <a:noFill/>
                          <a:ln>
                            <a:noFill/>
                          </a:ln>
                        </pic:spPr>
                      </pic:pic>
                    </a:graphicData>
                  </a:graphic>
                </wp:inline>
              </w:drawing>
            </w:r>
          </w:p>
        </w:tc>
      </w:tr>
    </w:tbl>
    <w:p w14:paraId="18BC7DDF" w14:textId="13738339" w:rsidR="00CF1C26" w:rsidRPr="005E55F8" w:rsidRDefault="00AC6E4F" w:rsidP="005E55F8">
      <w:pPr>
        <w:ind w:right="-449"/>
        <w:rPr>
          <w:noProof/>
          <w:color w:val="FFFFFF" w:themeColor="background1"/>
          <w:lang w:eastAsia="es-ES"/>
        </w:rPr>
        <w:sectPr w:rsidR="00CF1C26" w:rsidRPr="005E55F8" w:rsidSect="002B6B1E">
          <w:headerReference w:type="default" r:id="rId16"/>
          <w:pgSz w:w="11906" w:h="16838" w:code="9"/>
          <w:pgMar w:top="567" w:right="720" w:bottom="0" w:left="720" w:header="794" w:footer="0" w:gutter="0"/>
          <w:cols w:space="708"/>
          <w:docGrid w:linePitch="360"/>
        </w:sectPr>
      </w:pPr>
      <w:r>
        <w:rPr>
          <w:noProof/>
          <w:lang w:eastAsia="es-ES"/>
        </w:rPr>
        <mc:AlternateContent>
          <mc:Choice Requires="wps">
            <w:drawing>
              <wp:anchor distT="0" distB="0" distL="114300" distR="114300" simplePos="0" relativeHeight="251658240" behindDoc="0" locked="0" layoutInCell="1" allowOverlap="1" wp14:anchorId="07453B76" wp14:editId="4A0A30E3">
                <wp:simplePos x="0" y="0"/>
                <wp:positionH relativeFrom="column">
                  <wp:posOffset>4897120</wp:posOffset>
                </wp:positionH>
                <wp:positionV relativeFrom="paragraph">
                  <wp:posOffset>-7346800</wp:posOffset>
                </wp:positionV>
                <wp:extent cx="1416050" cy="565785"/>
                <wp:effectExtent l="0" t="0" r="0" b="5715"/>
                <wp:wrapNone/>
                <wp:docPr id="26" name="Cuadro de text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565785"/>
                        </a:xfrm>
                        <a:prstGeom prst="rect">
                          <a:avLst/>
                        </a:prstGeom>
                        <a:noFill/>
                        <a:ln w="6350">
                          <a:noFill/>
                        </a:ln>
                      </wps:spPr>
                      <wps:txbx>
                        <w:txbxContent>
                          <w:p w14:paraId="4CF361A7" w14:textId="1FF81855" w:rsidR="00944E77" w:rsidRPr="008C4279" w:rsidRDefault="00944E77">
                            <w:pPr>
                              <w:rPr>
                                <w:rFonts w:ascii="Museo Sans 500" w:hAnsi="Museo Sans 500"/>
                                <w:color w:val="FFFFFF" w:themeColor="background1"/>
                              </w:rPr>
                            </w:pPr>
                            <w:r w:rsidRPr="008C4279">
                              <w:rPr>
                                <w:rFonts w:ascii="Museo Sans 500" w:hAnsi="Museo Sans 500"/>
                                <w:color w:val="FFFFFF" w:themeColor="background1"/>
                              </w:rPr>
                              <w:t>www.gate.upm.es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53B76" id="_x0000_t202" coordsize="21600,21600" o:spt="202" path="m,l,21600r21600,l21600,xe">
                <v:stroke joinstyle="miter"/>
                <v:path gradientshapeok="t" o:connecttype="rect"/>
              </v:shapetype>
              <v:shape id="Cuadro de texto 26" o:spid="_x0000_s1026" type="#_x0000_t202" alt="&quot;&quot;" style="position:absolute;margin-left:385.6pt;margin-top:-578.5pt;width:111.5pt;height:4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" filled="f" stroked="f" strokeweight=".5pt">
                <v:textbox>
                  <w:txbxContent>
                    <w:p w14:paraId="4CF361A7" w14:textId="1FF81855" w:rsidR="00944E77" w:rsidRPr="008C4279" w:rsidRDefault="00944E77">
                      <w:pPr>
                        <w:rPr>
                          <w:rFonts w:ascii="Museo Sans 500" w:hAnsi="Museo Sans 500"/>
                          <w:color w:val="FFFFFF" w:themeColor="background1"/>
                        </w:rPr>
                      </w:pPr>
                      <w:r w:rsidRPr="008C4279">
                        <w:rPr>
                          <w:rFonts w:ascii="Museo Sans 500" w:hAnsi="Museo Sans 500"/>
                          <w:color w:val="FFFFFF" w:themeColor="background1"/>
                        </w:rPr>
                        <w:t>www.gate.upm.es</w:t>
                      </w:r>
                    </w:p>
                  </w:txbxContent>
                </v:textbox>
              </v:shape>
            </w:pict>
          </mc:Fallback>
        </mc:AlternateContent>
      </w:r>
    </w:p>
    <w:p w14:paraId="6A960D2C" w14:textId="77777777" w:rsidR="001F316B" w:rsidRDefault="001F316B">
      <w:pPr>
        <w:pStyle w:val="TtuloTDC"/>
        <w:rPr>
          <w:rFonts w:ascii="Georgia" w:eastAsiaTheme="minorHAnsi" w:hAnsi="Georgia" w:cstheme="minorBidi"/>
          <w:color w:val="auto"/>
          <w:sz w:val="24"/>
          <w:szCs w:val="22"/>
          <w:lang w:eastAsia="en-US"/>
        </w:rPr>
      </w:pPr>
    </w:p>
    <w:p w14:paraId="02962259" w14:textId="77777777" w:rsidR="001F316B" w:rsidRDefault="001F316B">
      <w:pPr>
        <w:pStyle w:val="TtuloTDC"/>
        <w:rPr>
          <w:rFonts w:ascii="Georgia" w:eastAsiaTheme="minorHAnsi" w:hAnsi="Georgia" w:cstheme="minorBidi"/>
          <w:color w:val="auto"/>
          <w:sz w:val="24"/>
          <w:szCs w:val="22"/>
          <w:lang w:eastAsia="en-US"/>
        </w:rPr>
      </w:pPr>
    </w:p>
    <w:p w14:paraId="0EB824F4" w14:textId="77777777" w:rsidR="001F316B" w:rsidRDefault="001F316B">
      <w:pPr>
        <w:pStyle w:val="TtuloTDC"/>
        <w:rPr>
          <w:rFonts w:ascii="Georgia" w:eastAsiaTheme="minorHAnsi" w:hAnsi="Georgia" w:cstheme="minorBidi"/>
          <w:color w:val="auto"/>
          <w:sz w:val="24"/>
          <w:szCs w:val="22"/>
          <w:lang w:eastAsia="en-US"/>
        </w:rPr>
      </w:pPr>
    </w:p>
    <w:p w14:paraId="2A39FCEF" w14:textId="77777777" w:rsidR="001F316B" w:rsidRDefault="001F316B">
      <w:pPr>
        <w:pStyle w:val="TtuloTDC"/>
        <w:rPr>
          <w:rFonts w:ascii="Georgia" w:eastAsiaTheme="minorHAnsi" w:hAnsi="Georgia" w:cstheme="minorBidi"/>
          <w:color w:val="auto"/>
          <w:sz w:val="24"/>
          <w:szCs w:val="22"/>
          <w:lang w:eastAsia="en-US"/>
        </w:rPr>
      </w:pPr>
    </w:p>
    <w:p w14:paraId="2BBA9670" w14:textId="77777777" w:rsidR="001F316B" w:rsidRDefault="001F316B">
      <w:pPr>
        <w:pStyle w:val="TtuloTDC"/>
        <w:rPr>
          <w:rFonts w:ascii="Georgia" w:eastAsiaTheme="minorHAnsi" w:hAnsi="Georgia" w:cstheme="minorBidi"/>
          <w:color w:val="auto"/>
          <w:sz w:val="24"/>
          <w:szCs w:val="22"/>
          <w:lang w:eastAsia="en-US"/>
        </w:rPr>
      </w:pPr>
    </w:p>
    <w:p w14:paraId="5791165B" w14:textId="77777777" w:rsidR="001F316B" w:rsidRDefault="001F316B">
      <w:pPr>
        <w:pStyle w:val="TtuloTDC"/>
        <w:rPr>
          <w:rFonts w:ascii="Georgia" w:eastAsiaTheme="minorHAnsi" w:hAnsi="Georgia" w:cstheme="minorBidi"/>
          <w:color w:val="auto"/>
          <w:sz w:val="24"/>
          <w:szCs w:val="22"/>
          <w:lang w:eastAsia="en-US"/>
        </w:rPr>
      </w:pPr>
    </w:p>
    <w:p w14:paraId="2DB174F3" w14:textId="002504D5" w:rsidR="001F316B" w:rsidRDefault="001F316B">
      <w:pPr>
        <w:pStyle w:val="TtuloTDC"/>
        <w:rPr>
          <w:rFonts w:ascii="Georgia" w:eastAsiaTheme="minorHAnsi" w:hAnsi="Georgia" w:cstheme="minorBidi"/>
          <w:color w:val="auto"/>
          <w:sz w:val="24"/>
          <w:szCs w:val="22"/>
          <w:lang w:eastAsia="en-US"/>
        </w:rPr>
      </w:pPr>
    </w:p>
    <w:p w14:paraId="273709DD" w14:textId="05823CC1" w:rsidR="001F316B" w:rsidRDefault="001F316B" w:rsidP="001F316B"/>
    <w:p w14:paraId="70617554" w14:textId="65DF00B7" w:rsidR="001F316B" w:rsidRDefault="001F316B" w:rsidP="001F316B"/>
    <w:p w14:paraId="372B4738" w14:textId="125807E9" w:rsidR="001F316B" w:rsidRDefault="001F316B" w:rsidP="001F316B"/>
    <w:p w14:paraId="06BDCE13" w14:textId="3A9769CC" w:rsidR="001F316B" w:rsidRDefault="001F316B" w:rsidP="001F316B"/>
    <w:p w14:paraId="2873F392" w14:textId="77777777" w:rsidR="001F316B" w:rsidRPr="001F316B" w:rsidRDefault="001F316B" w:rsidP="001F316B"/>
    <w:p w14:paraId="3666CDDA" w14:textId="77777777" w:rsidR="001F316B" w:rsidRDefault="001F316B">
      <w:pPr>
        <w:pStyle w:val="TtuloTDC"/>
        <w:rPr>
          <w:rFonts w:ascii="Georgia" w:eastAsiaTheme="minorHAnsi" w:hAnsi="Georgia" w:cstheme="minorBidi"/>
          <w:color w:val="auto"/>
          <w:sz w:val="24"/>
          <w:szCs w:val="22"/>
          <w:lang w:eastAsia="en-US"/>
        </w:rPr>
      </w:pPr>
    </w:p>
    <w:p w14:paraId="5DD24351" w14:textId="1F15D404" w:rsidR="001F316B" w:rsidRDefault="001F316B" w:rsidP="001F316B">
      <w:pPr>
        <w:rPr>
          <w:color w:val="000000" w:themeColor="text1"/>
        </w:rPr>
      </w:pPr>
      <w:r>
        <w:t xml:space="preserve">© GATE UPM. Sección </w:t>
      </w:r>
      <w:r w:rsidRPr="00EA2C72">
        <w:rPr>
          <w:color w:val="000000" w:themeColor="text1"/>
        </w:rPr>
        <w:t>EduTIC</w:t>
      </w:r>
    </w:p>
    <w:p w14:paraId="5620E938" w14:textId="76917CD8" w:rsidR="006D6EAA" w:rsidRDefault="006D6EAA" w:rsidP="006D6EAA">
      <w:r>
        <w:t xml:space="preserve">© </w:t>
      </w:r>
      <w:r>
        <w:t xml:space="preserve">Servicio de Innovación Educativa de la </w:t>
      </w:r>
      <w:r>
        <w:t>UPM</w:t>
      </w:r>
    </w:p>
    <w:p w14:paraId="666D62CD" w14:textId="65B26128" w:rsidR="001F316B" w:rsidRDefault="001F316B" w:rsidP="001F316B">
      <w:pPr>
        <w:pStyle w:val="Default"/>
        <w:spacing w:line="360" w:lineRule="auto"/>
        <w:rPr>
          <w:sz w:val="16"/>
          <w:szCs w:val="16"/>
        </w:rPr>
      </w:pPr>
      <w:r>
        <w:rPr>
          <w:sz w:val="16"/>
          <w:szCs w:val="16"/>
        </w:rPr>
        <w:t xml:space="preserve">El presente manual ha sido desarrollado por la sección de </w:t>
      </w:r>
      <w:r w:rsidRPr="00EA2C72">
        <w:rPr>
          <w:color w:val="000000" w:themeColor="text1"/>
          <w:sz w:val="16"/>
          <w:szCs w:val="16"/>
        </w:rPr>
        <w:t xml:space="preserve">EduTIC </w:t>
      </w:r>
      <w:r>
        <w:rPr>
          <w:sz w:val="16"/>
          <w:szCs w:val="16"/>
        </w:rPr>
        <w:t xml:space="preserve">del Gabinete de </w:t>
      </w:r>
      <w:proofErr w:type="gramStart"/>
      <w:r>
        <w:rPr>
          <w:sz w:val="16"/>
          <w:szCs w:val="16"/>
        </w:rPr>
        <w:t>Tele-Educación</w:t>
      </w:r>
      <w:proofErr w:type="gramEnd"/>
      <w:r>
        <w:rPr>
          <w:sz w:val="16"/>
          <w:szCs w:val="16"/>
        </w:rPr>
        <w:t xml:space="preserve"> (GATE) </w:t>
      </w:r>
      <w:r w:rsidR="00EF7707">
        <w:rPr>
          <w:sz w:val="16"/>
          <w:szCs w:val="16"/>
        </w:rPr>
        <w:t xml:space="preserve">y por el Servicio de Innovación Educativa </w:t>
      </w:r>
      <w:r>
        <w:rPr>
          <w:sz w:val="16"/>
          <w:szCs w:val="16"/>
        </w:rPr>
        <w:t>perteneciente</w:t>
      </w:r>
      <w:r w:rsidR="00DB4786">
        <w:rPr>
          <w:sz w:val="16"/>
          <w:szCs w:val="16"/>
        </w:rPr>
        <w:t>s respectivamente</w:t>
      </w:r>
      <w:r>
        <w:rPr>
          <w:sz w:val="16"/>
          <w:szCs w:val="16"/>
        </w:rPr>
        <w:t xml:space="preserve"> a</w:t>
      </w:r>
      <w:r w:rsidR="00EF7707">
        <w:rPr>
          <w:sz w:val="16"/>
          <w:szCs w:val="16"/>
        </w:rPr>
        <w:t>l</w:t>
      </w:r>
      <w:r>
        <w:rPr>
          <w:sz w:val="16"/>
          <w:szCs w:val="16"/>
        </w:rPr>
        <w:t xml:space="preserve"> Vicerrectorado de Estrategia y Transformación Digital </w:t>
      </w:r>
      <w:r w:rsidR="00EF7707">
        <w:rPr>
          <w:sz w:val="16"/>
          <w:szCs w:val="16"/>
        </w:rPr>
        <w:t xml:space="preserve">y al Vicerrectorado de Calidad </w:t>
      </w:r>
      <w:r w:rsidR="00DB4786">
        <w:rPr>
          <w:sz w:val="16"/>
          <w:szCs w:val="16"/>
        </w:rPr>
        <w:t xml:space="preserve">y Eficiencia </w:t>
      </w:r>
      <w:r>
        <w:rPr>
          <w:sz w:val="16"/>
          <w:szCs w:val="16"/>
        </w:rPr>
        <w:t xml:space="preserve">de la Universidad Politécnica de Madrid (UPM). </w:t>
      </w:r>
    </w:p>
    <w:p w14:paraId="0D742D4A" w14:textId="77777777" w:rsidR="001F316B" w:rsidRDefault="001F316B" w:rsidP="001F316B">
      <w:pPr>
        <w:pStyle w:val="Default"/>
        <w:spacing w:line="360" w:lineRule="auto"/>
        <w:rPr>
          <w:sz w:val="16"/>
          <w:szCs w:val="16"/>
        </w:rPr>
      </w:pPr>
    </w:p>
    <w:p w14:paraId="3CFA290E" w14:textId="77777777" w:rsidR="001F316B" w:rsidRDefault="001F316B" w:rsidP="001F316B">
      <w:pPr>
        <w:pStyle w:val="Default"/>
        <w:spacing w:line="360" w:lineRule="auto"/>
        <w:rPr>
          <w:sz w:val="16"/>
          <w:szCs w:val="16"/>
        </w:rPr>
      </w:pPr>
      <w:r>
        <w:rPr>
          <w:sz w:val="16"/>
          <w:szCs w:val="16"/>
        </w:rPr>
        <w:t xml:space="preserve">No se permite la reproducción total o parcial de este documento, ni su incorporación a un sistema informático, ni su transmisión en cualquier forma o por cualquier medio, sea éste una reunión presencial, un medio electrónico, mecánico, mediante fotocopia, grabación ni cualquier otro método sin el permiso previo y por escrito del titular de copyright. </w:t>
      </w:r>
    </w:p>
    <w:p w14:paraId="6405C843" w14:textId="77777777" w:rsidR="001F316B" w:rsidRDefault="001F316B" w:rsidP="001F316B">
      <w:pPr>
        <w:pStyle w:val="Default"/>
        <w:spacing w:line="360" w:lineRule="auto"/>
        <w:rPr>
          <w:sz w:val="16"/>
          <w:szCs w:val="16"/>
        </w:rPr>
      </w:pPr>
    </w:p>
    <w:p w14:paraId="4CE0ABCC" w14:textId="77777777" w:rsidR="001F316B" w:rsidRDefault="001F316B" w:rsidP="001F316B">
      <w:pPr>
        <w:pStyle w:val="Default"/>
        <w:spacing w:line="360" w:lineRule="auto"/>
        <w:rPr>
          <w:sz w:val="16"/>
          <w:szCs w:val="16"/>
        </w:rPr>
      </w:pPr>
      <w:r>
        <w:rPr>
          <w:sz w:val="16"/>
          <w:szCs w:val="16"/>
        </w:rPr>
        <w:t xml:space="preserve">La infracción de los derechos mencionados puede ser constitutiva un delito contra la propiedad intelectual (artículo 270 y siguientes del Código de Penal). </w:t>
      </w:r>
    </w:p>
    <w:p w14:paraId="622B9BCE" w14:textId="77777777" w:rsidR="001F316B" w:rsidRDefault="001F316B" w:rsidP="001F316B">
      <w:pPr>
        <w:pStyle w:val="Default"/>
        <w:spacing w:line="360" w:lineRule="auto"/>
        <w:rPr>
          <w:sz w:val="16"/>
          <w:szCs w:val="16"/>
        </w:rPr>
      </w:pPr>
    </w:p>
    <w:p w14:paraId="3E0520DA" w14:textId="5FB62840" w:rsidR="001F316B" w:rsidRDefault="001F316B" w:rsidP="001F316B">
      <w:pPr>
        <w:pStyle w:val="Default"/>
        <w:spacing w:line="360" w:lineRule="auto"/>
        <w:rPr>
          <w:sz w:val="16"/>
          <w:szCs w:val="16"/>
        </w:rPr>
      </w:pPr>
      <w:r>
        <w:rPr>
          <w:sz w:val="16"/>
          <w:szCs w:val="16"/>
        </w:rPr>
        <w:t>Bajo Licencia de uso CC, exclusiva para ámbito docente de la UPM, se exige la mención expresa de la autoría y Copyright de GATE UPM</w:t>
      </w:r>
      <w:r w:rsidR="00DB4786">
        <w:rPr>
          <w:sz w:val="16"/>
          <w:szCs w:val="16"/>
        </w:rPr>
        <w:t xml:space="preserve"> e IE UPM</w:t>
      </w:r>
      <w:r>
        <w:rPr>
          <w:sz w:val="16"/>
          <w:szCs w:val="16"/>
        </w:rPr>
        <w:t xml:space="preserve">. </w:t>
      </w:r>
    </w:p>
    <w:p w14:paraId="65CA1E10" w14:textId="77777777" w:rsidR="001F316B" w:rsidRDefault="001F316B" w:rsidP="001F316B">
      <w:pPr>
        <w:pStyle w:val="Default"/>
        <w:spacing w:line="360" w:lineRule="auto"/>
        <w:rPr>
          <w:sz w:val="16"/>
          <w:szCs w:val="16"/>
        </w:rPr>
      </w:pPr>
    </w:p>
    <w:p w14:paraId="15F047F9" w14:textId="77777777" w:rsidR="001F316B" w:rsidRDefault="001F316B" w:rsidP="001F316B">
      <w:pPr>
        <w:pStyle w:val="Default"/>
        <w:spacing w:line="360" w:lineRule="auto"/>
        <w:rPr>
          <w:sz w:val="16"/>
          <w:szCs w:val="16"/>
        </w:rPr>
      </w:pPr>
      <w:r>
        <w:rPr>
          <w:sz w:val="16"/>
          <w:szCs w:val="16"/>
        </w:rPr>
        <w:t xml:space="preserve">Licencias Creative </w:t>
      </w:r>
      <w:proofErr w:type="spellStart"/>
      <w:r>
        <w:rPr>
          <w:sz w:val="16"/>
          <w:szCs w:val="16"/>
        </w:rPr>
        <w:t>Commons</w:t>
      </w:r>
      <w:proofErr w:type="spellEnd"/>
      <w:r>
        <w:rPr>
          <w:sz w:val="16"/>
          <w:szCs w:val="16"/>
        </w:rPr>
        <w:t xml:space="preserve">: Reconocimiento - Sin obra derivada - No comercial. </w:t>
      </w:r>
    </w:p>
    <w:p w14:paraId="3E05CE1C" w14:textId="77777777" w:rsidR="001F316B" w:rsidRDefault="001F316B" w:rsidP="001F316B">
      <w:pPr>
        <w:pStyle w:val="Default"/>
        <w:rPr>
          <w:sz w:val="16"/>
          <w:szCs w:val="16"/>
        </w:rPr>
      </w:pPr>
    </w:p>
    <w:p w14:paraId="7FC0D9EA" w14:textId="77777777" w:rsidR="001F316B" w:rsidRPr="00611EBF" w:rsidRDefault="001F316B" w:rsidP="001F316B">
      <w:pPr>
        <w:pStyle w:val="Default"/>
        <w:jc w:val="center"/>
        <w:rPr>
          <w:sz w:val="16"/>
          <w:szCs w:val="16"/>
        </w:rPr>
      </w:pPr>
    </w:p>
    <w:p w14:paraId="232DE05B" w14:textId="2AAC184B" w:rsidR="00AA1DA7" w:rsidRDefault="001F316B" w:rsidP="001F316B">
      <w:pPr>
        <w:jc w:val="center"/>
      </w:pPr>
      <w:r>
        <w:rPr>
          <w:noProof/>
        </w:rPr>
        <w:lastRenderedPageBreak/>
        <w:drawing>
          <wp:inline distT="0" distB="0" distL="0" distR="0" wp14:anchorId="34AA8C30" wp14:editId="0DD0E781">
            <wp:extent cx="2988023" cy="754912"/>
            <wp:effectExtent l="0" t="0" r="0" b="7620"/>
            <wp:docPr id="2" name="Imagen 2" descr="Imagen de la Licencia Creative Commons. Atribución no comercial sin mod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Licencia Creative Commons. Atribución no comercial sin modificacio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1615" cy="763399"/>
                    </a:xfrm>
                    <a:prstGeom prst="rect">
                      <a:avLst/>
                    </a:prstGeom>
                    <a:noFill/>
                    <a:ln>
                      <a:noFill/>
                    </a:ln>
                  </pic:spPr>
                </pic:pic>
              </a:graphicData>
            </a:graphic>
          </wp:inline>
        </w:drawing>
      </w:r>
      <w:r w:rsidR="00136954">
        <w:rPr>
          <w:noProof/>
        </w:rPr>
        <mc:AlternateContent>
          <mc:Choice Requires="wps">
            <w:drawing>
              <wp:anchor distT="0" distB="0" distL="114300" distR="114300" simplePos="0" relativeHeight="251658241" behindDoc="0" locked="0" layoutInCell="1" allowOverlap="1" wp14:anchorId="254667E4" wp14:editId="08956D6B">
                <wp:simplePos x="0" y="0"/>
                <wp:positionH relativeFrom="column">
                  <wp:posOffset>4291965</wp:posOffset>
                </wp:positionH>
                <wp:positionV relativeFrom="paragraph">
                  <wp:posOffset>9779000</wp:posOffset>
                </wp:positionV>
                <wp:extent cx="1393825" cy="247015"/>
                <wp:effectExtent l="0" t="0" r="0" b="635"/>
                <wp:wrapNone/>
                <wp:docPr id="1279097424" name="Cuadro de texto 1279097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3825" cy="247015"/>
                        </a:xfrm>
                        <a:prstGeom prst="rect">
                          <a:avLst/>
                        </a:prstGeom>
                        <a:noFill/>
                        <a:ln w="6350">
                          <a:noFill/>
                        </a:ln>
                      </wps:spPr>
                      <wps:txbx>
                        <w:txbxContent>
                          <w:p w14:paraId="61AF0149" w14:textId="77777777" w:rsidR="00136954" w:rsidRPr="001F26B0" w:rsidRDefault="00136954" w:rsidP="00136954">
                            <w:pPr>
                              <w:rPr>
                                <w:rFonts w:ascii="Museo Sans 700" w:hAnsi="Museo Sans 700"/>
                                <w:color w:val="FFFFFF" w:themeColor="background1"/>
                              </w:rPr>
                            </w:pPr>
                            <w:r>
                              <w:rPr>
                                <w:rFonts w:ascii="Museo Sans 700" w:hAnsi="Museo Sans 700"/>
                                <w:color w:val="FFFFFF" w:themeColor="background1"/>
                              </w:rPr>
                              <w:t>TÍTULO DE LA GUÍA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7E4" id="Cuadro de texto 1279097424" o:spid="_x0000_s1027" type="#_x0000_t202" alt="&quot;&quot;" style="position:absolute;left:0;text-align:left;margin-left:337.95pt;margin-top:770pt;width:109.75pt;height:1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84GA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" filled="f" stroked="f" strokeweight=".5pt">
                <v:textbox>
                  <w:txbxContent>
                    <w:p w14:paraId="61AF0149" w14:textId="77777777" w:rsidR="00136954" w:rsidRPr="001F26B0" w:rsidRDefault="00136954" w:rsidP="00136954">
                      <w:pPr>
                        <w:rPr>
                          <w:rFonts w:ascii="Museo Sans 700" w:hAnsi="Museo Sans 700"/>
                          <w:color w:val="FFFFFF" w:themeColor="background1"/>
                        </w:rPr>
                      </w:pPr>
                      <w:r>
                        <w:rPr>
                          <w:rFonts w:ascii="Museo Sans 700" w:hAnsi="Museo Sans 700"/>
                          <w:color w:val="FFFFFF" w:themeColor="background1"/>
                        </w:rPr>
                        <w:t>TÍTULO DE LA GUÍA</w:t>
                      </w:r>
                    </w:p>
                  </w:txbxContent>
                </v:textbox>
              </v:shape>
            </w:pict>
          </mc:Fallback>
        </mc:AlternateContent>
      </w:r>
    </w:p>
    <w:sdt>
      <w:sdtPr>
        <w:rPr>
          <w:rFonts w:ascii="Georgia" w:eastAsiaTheme="minorHAnsi" w:hAnsi="Georgia" w:cstheme="minorBidi"/>
          <w:color w:val="auto"/>
          <w:sz w:val="24"/>
          <w:szCs w:val="22"/>
          <w:lang w:eastAsia="en-US"/>
        </w:rPr>
        <w:id w:val="-937450703"/>
        <w:docPartObj>
          <w:docPartGallery w:val="Table of Contents"/>
          <w:docPartUnique/>
        </w:docPartObj>
      </w:sdtPr>
      <w:sdtEndPr>
        <w:rPr>
          <w:b/>
          <w:bCs/>
        </w:rPr>
      </w:sdtEndPr>
      <w:sdtContent>
        <w:p w14:paraId="79337F99" w14:textId="46937CF7" w:rsidR="00C963AD" w:rsidRDefault="00C963AD">
          <w:pPr>
            <w:pStyle w:val="TtuloTDC"/>
          </w:pPr>
          <w:r>
            <w:t>Tabla de contenido</w:t>
          </w:r>
        </w:p>
        <w:p w14:paraId="52249932" w14:textId="1B242DBA" w:rsidR="005905F6" w:rsidRPr="005905F6" w:rsidRDefault="00C963AD" w:rsidP="005905F6">
          <w:pPr>
            <w:pStyle w:val="TDC1"/>
            <w:rPr>
              <w:noProof/>
            </w:rPr>
          </w:pPr>
          <w:r>
            <w:fldChar w:fldCharType="begin"/>
          </w:r>
          <w:r>
            <w:instrText xml:space="preserve"> TOC \o "1-3" \h \z \u </w:instrText>
          </w:r>
          <w:r>
            <w:fldChar w:fldCharType="separate"/>
          </w:r>
          <w:hyperlink w:anchor="_Toc74914213" w:history="1">
            <w:r w:rsidRPr="002D7353">
              <w:rPr>
                <w:rStyle w:val="Hipervnculo"/>
                <w:noProof/>
              </w:rPr>
              <w:t>1.</w:t>
            </w:r>
            <w:r>
              <w:rPr>
                <w:rFonts w:asciiTheme="minorHAnsi" w:eastAsiaTheme="minorEastAsia" w:hAnsiTheme="minorHAnsi"/>
                <w:noProof/>
                <w:sz w:val="22"/>
                <w:lang w:eastAsia="es-ES"/>
              </w:rPr>
              <w:tab/>
            </w:r>
            <w:r w:rsidR="005905F6">
              <w:rPr>
                <w:rStyle w:val="Hipervnculo"/>
                <w:noProof/>
              </w:rPr>
              <w:t>Descripción del curso</w:t>
            </w:r>
            <w:r>
              <w:rPr>
                <w:noProof/>
                <w:webHidden/>
              </w:rPr>
              <w:tab/>
            </w:r>
            <w:r w:rsidR="001F316B">
              <w:rPr>
                <w:noProof/>
                <w:webHidden/>
              </w:rPr>
              <w:t>3</w:t>
            </w:r>
          </w:hyperlink>
        </w:p>
        <w:p w14:paraId="3ACEB13A" w14:textId="1957B657" w:rsidR="005905F6" w:rsidRDefault="00F80136" w:rsidP="005905F6">
          <w:pPr>
            <w:pStyle w:val="TDC1"/>
            <w:rPr>
              <w:noProof/>
            </w:rPr>
          </w:pPr>
          <w:hyperlink w:anchor="_Toc74914213" w:history="1">
            <w:r w:rsidR="005905F6">
              <w:rPr>
                <w:rStyle w:val="Hipervnculo"/>
                <w:noProof/>
              </w:rPr>
              <w:t>2</w:t>
            </w:r>
            <w:r w:rsidR="005905F6" w:rsidRPr="002D7353">
              <w:rPr>
                <w:rStyle w:val="Hipervnculo"/>
                <w:noProof/>
              </w:rPr>
              <w:t>.</w:t>
            </w:r>
            <w:r w:rsidR="005905F6">
              <w:rPr>
                <w:rFonts w:asciiTheme="minorHAnsi" w:eastAsiaTheme="minorEastAsia" w:hAnsiTheme="minorHAnsi"/>
                <w:noProof/>
                <w:sz w:val="22"/>
                <w:lang w:eastAsia="es-ES"/>
              </w:rPr>
              <w:tab/>
            </w:r>
            <w:r w:rsidR="005905F6">
              <w:rPr>
                <w:rStyle w:val="Hipervnculo"/>
                <w:noProof/>
              </w:rPr>
              <w:t>Compromisos del equipo docente</w:t>
            </w:r>
            <w:r w:rsidR="005905F6">
              <w:rPr>
                <w:noProof/>
                <w:webHidden/>
              </w:rPr>
              <w:tab/>
            </w:r>
            <w:r w:rsidR="001F316B">
              <w:rPr>
                <w:noProof/>
                <w:webHidden/>
              </w:rPr>
              <w:t>5</w:t>
            </w:r>
          </w:hyperlink>
        </w:p>
        <w:p w14:paraId="09E3002A" w14:textId="38A7AFCC" w:rsidR="005905F6" w:rsidRDefault="00F80136" w:rsidP="005905F6">
          <w:pPr>
            <w:pStyle w:val="TDC1"/>
            <w:rPr>
              <w:noProof/>
            </w:rPr>
          </w:pPr>
          <w:hyperlink w:anchor="_Toc74914213" w:history="1">
            <w:r w:rsidR="005905F6">
              <w:rPr>
                <w:rStyle w:val="Hipervnculo"/>
                <w:noProof/>
              </w:rPr>
              <w:t>3</w:t>
            </w:r>
            <w:r w:rsidR="005905F6" w:rsidRPr="002D7353">
              <w:rPr>
                <w:rStyle w:val="Hipervnculo"/>
                <w:noProof/>
              </w:rPr>
              <w:t>.</w:t>
            </w:r>
            <w:r w:rsidR="005905F6">
              <w:rPr>
                <w:rFonts w:asciiTheme="minorHAnsi" w:eastAsiaTheme="minorEastAsia" w:hAnsiTheme="minorHAnsi"/>
                <w:noProof/>
                <w:sz w:val="22"/>
                <w:lang w:eastAsia="es-ES"/>
              </w:rPr>
              <w:tab/>
            </w:r>
            <w:r w:rsidR="005905F6">
              <w:rPr>
                <w:rStyle w:val="Hipervnculo"/>
                <w:noProof/>
              </w:rPr>
              <w:t>Garantías del equipo docente</w:t>
            </w:r>
            <w:r w:rsidR="005905F6">
              <w:rPr>
                <w:noProof/>
                <w:webHidden/>
              </w:rPr>
              <w:tab/>
            </w:r>
            <w:r w:rsidR="001F316B">
              <w:rPr>
                <w:noProof/>
                <w:webHidden/>
              </w:rPr>
              <w:t>5</w:t>
            </w:r>
          </w:hyperlink>
        </w:p>
        <w:p w14:paraId="66D6D09E" w14:textId="20C58013" w:rsidR="005905F6" w:rsidRDefault="00F80136" w:rsidP="005905F6">
          <w:pPr>
            <w:pStyle w:val="TDC1"/>
            <w:rPr>
              <w:noProof/>
            </w:rPr>
          </w:pPr>
          <w:hyperlink w:anchor="_Toc74914213" w:history="1">
            <w:r w:rsidR="005905F6">
              <w:rPr>
                <w:rStyle w:val="Hipervnculo"/>
                <w:noProof/>
              </w:rPr>
              <w:t>4</w:t>
            </w:r>
            <w:r w:rsidR="005905F6" w:rsidRPr="002D7353">
              <w:rPr>
                <w:rStyle w:val="Hipervnculo"/>
                <w:noProof/>
              </w:rPr>
              <w:t>.</w:t>
            </w:r>
            <w:r w:rsidR="005905F6">
              <w:rPr>
                <w:rFonts w:asciiTheme="minorHAnsi" w:eastAsiaTheme="minorEastAsia" w:hAnsiTheme="minorHAnsi"/>
                <w:noProof/>
                <w:sz w:val="22"/>
                <w:lang w:eastAsia="es-ES"/>
              </w:rPr>
              <w:tab/>
            </w:r>
            <w:r w:rsidR="005905F6">
              <w:rPr>
                <w:rStyle w:val="Hipervnculo"/>
                <w:noProof/>
              </w:rPr>
              <w:t xml:space="preserve">Compromisos de </w:t>
            </w:r>
            <w:r w:rsidR="0015300D">
              <w:rPr>
                <w:rStyle w:val="Hipervnculo"/>
                <w:noProof/>
              </w:rPr>
              <w:t xml:space="preserve">IE y </w:t>
            </w:r>
            <w:r w:rsidR="005905F6">
              <w:rPr>
                <w:rStyle w:val="Hipervnculo"/>
                <w:noProof/>
              </w:rPr>
              <w:t>GATE</w:t>
            </w:r>
            <w:r w:rsidR="005905F6">
              <w:rPr>
                <w:noProof/>
                <w:webHidden/>
              </w:rPr>
              <w:tab/>
            </w:r>
            <w:r w:rsidR="001F316B">
              <w:rPr>
                <w:noProof/>
                <w:webHidden/>
              </w:rPr>
              <w:t>7</w:t>
            </w:r>
          </w:hyperlink>
        </w:p>
        <w:p w14:paraId="13442772" w14:textId="3543AD2B" w:rsidR="005905F6" w:rsidRDefault="00F80136" w:rsidP="005905F6">
          <w:pPr>
            <w:pStyle w:val="TDC1"/>
            <w:rPr>
              <w:noProof/>
            </w:rPr>
          </w:pPr>
          <w:hyperlink w:anchor="_Toc74914213" w:history="1">
            <w:r w:rsidR="005905F6">
              <w:rPr>
                <w:rStyle w:val="Hipervnculo"/>
                <w:noProof/>
              </w:rPr>
              <w:t>5</w:t>
            </w:r>
            <w:r w:rsidR="005905F6" w:rsidRPr="002D7353">
              <w:rPr>
                <w:rStyle w:val="Hipervnculo"/>
                <w:noProof/>
              </w:rPr>
              <w:t>.</w:t>
            </w:r>
            <w:r w:rsidR="005905F6">
              <w:rPr>
                <w:rFonts w:asciiTheme="minorHAnsi" w:eastAsiaTheme="minorEastAsia" w:hAnsiTheme="minorHAnsi"/>
                <w:noProof/>
                <w:sz w:val="22"/>
                <w:lang w:eastAsia="es-ES"/>
              </w:rPr>
              <w:tab/>
            </w:r>
            <w:r w:rsidR="005905F6">
              <w:rPr>
                <w:rStyle w:val="Hipervnculo"/>
                <w:noProof/>
              </w:rPr>
              <w:t>Protección de datos</w:t>
            </w:r>
            <w:r w:rsidR="005905F6">
              <w:rPr>
                <w:noProof/>
                <w:webHidden/>
              </w:rPr>
              <w:tab/>
            </w:r>
            <w:r w:rsidR="001F316B">
              <w:rPr>
                <w:noProof/>
                <w:webHidden/>
              </w:rPr>
              <w:t>7</w:t>
            </w:r>
          </w:hyperlink>
        </w:p>
        <w:p w14:paraId="6BA2D74B" w14:textId="284729C0" w:rsidR="005905F6" w:rsidRDefault="00F80136" w:rsidP="005905F6">
          <w:pPr>
            <w:pStyle w:val="TDC1"/>
            <w:rPr>
              <w:noProof/>
            </w:rPr>
          </w:pPr>
          <w:hyperlink w:anchor="_Toc74914213" w:history="1">
            <w:r w:rsidR="005905F6">
              <w:rPr>
                <w:rStyle w:val="Hipervnculo"/>
                <w:noProof/>
              </w:rPr>
              <w:t>6</w:t>
            </w:r>
            <w:r w:rsidR="005905F6" w:rsidRPr="002D7353">
              <w:rPr>
                <w:rStyle w:val="Hipervnculo"/>
                <w:noProof/>
              </w:rPr>
              <w:t>.</w:t>
            </w:r>
            <w:r w:rsidR="005905F6">
              <w:rPr>
                <w:rFonts w:asciiTheme="minorHAnsi" w:eastAsiaTheme="minorEastAsia" w:hAnsiTheme="minorHAnsi"/>
                <w:noProof/>
                <w:sz w:val="22"/>
                <w:lang w:eastAsia="es-ES"/>
              </w:rPr>
              <w:tab/>
            </w:r>
            <w:r w:rsidR="005905F6">
              <w:rPr>
                <w:rStyle w:val="Hipervnculo"/>
                <w:noProof/>
              </w:rPr>
              <w:t>Resolución por incumplimiento</w:t>
            </w:r>
            <w:r w:rsidR="005905F6">
              <w:rPr>
                <w:noProof/>
                <w:webHidden/>
              </w:rPr>
              <w:tab/>
            </w:r>
            <w:r w:rsidR="001F316B">
              <w:rPr>
                <w:noProof/>
                <w:webHidden/>
              </w:rPr>
              <w:t>7</w:t>
            </w:r>
          </w:hyperlink>
        </w:p>
        <w:p w14:paraId="708E2689" w14:textId="64BBCF09" w:rsidR="005905F6" w:rsidRPr="005905F6" w:rsidRDefault="00F80136" w:rsidP="005905F6">
          <w:pPr>
            <w:pStyle w:val="TDC1"/>
            <w:rPr>
              <w:noProof/>
            </w:rPr>
          </w:pPr>
          <w:hyperlink w:anchor="_Toc74914213" w:history="1">
            <w:r w:rsidR="005905F6">
              <w:rPr>
                <w:rStyle w:val="Hipervnculo"/>
                <w:noProof/>
              </w:rPr>
              <w:t>7</w:t>
            </w:r>
            <w:r w:rsidR="005905F6" w:rsidRPr="002D7353">
              <w:rPr>
                <w:rStyle w:val="Hipervnculo"/>
                <w:noProof/>
              </w:rPr>
              <w:t>.</w:t>
            </w:r>
            <w:r w:rsidR="005905F6">
              <w:rPr>
                <w:rFonts w:asciiTheme="minorHAnsi" w:eastAsiaTheme="minorEastAsia" w:hAnsiTheme="minorHAnsi"/>
                <w:noProof/>
                <w:sz w:val="22"/>
                <w:lang w:eastAsia="es-ES"/>
              </w:rPr>
              <w:tab/>
            </w:r>
            <w:r w:rsidR="005905F6">
              <w:rPr>
                <w:rStyle w:val="Hipervnculo"/>
                <w:noProof/>
              </w:rPr>
              <w:t>Periodo de vigencia del compromiso</w:t>
            </w:r>
            <w:r w:rsidR="005905F6">
              <w:rPr>
                <w:noProof/>
                <w:webHidden/>
              </w:rPr>
              <w:tab/>
            </w:r>
            <w:r w:rsidR="001F316B">
              <w:rPr>
                <w:noProof/>
                <w:webHidden/>
              </w:rPr>
              <w:t>8</w:t>
            </w:r>
          </w:hyperlink>
        </w:p>
        <w:p w14:paraId="5577D0B2" w14:textId="77777777" w:rsidR="005905F6" w:rsidRPr="005905F6" w:rsidRDefault="005905F6" w:rsidP="005905F6"/>
        <w:p w14:paraId="5C776677" w14:textId="77777777" w:rsidR="005905F6" w:rsidRPr="005905F6" w:rsidRDefault="005905F6" w:rsidP="005905F6"/>
        <w:p w14:paraId="5C4662AB" w14:textId="77777777" w:rsidR="005905F6" w:rsidRPr="005905F6" w:rsidRDefault="005905F6" w:rsidP="005905F6"/>
        <w:p w14:paraId="3DD9C7E7" w14:textId="77777777" w:rsidR="005905F6" w:rsidRPr="005905F6" w:rsidRDefault="005905F6" w:rsidP="005905F6"/>
        <w:p w14:paraId="50DB589B" w14:textId="77777777" w:rsidR="005905F6" w:rsidRPr="005905F6" w:rsidRDefault="005905F6" w:rsidP="005905F6"/>
        <w:p w14:paraId="71450AD1" w14:textId="28400363" w:rsidR="00C963AD" w:rsidRDefault="00C963AD">
          <w:pPr>
            <w:pStyle w:val="TDC2"/>
            <w:rPr>
              <w:rFonts w:asciiTheme="minorHAnsi" w:eastAsiaTheme="minorEastAsia" w:hAnsiTheme="minorHAnsi"/>
              <w:noProof/>
              <w:sz w:val="22"/>
              <w:lang w:eastAsia="es-ES"/>
            </w:rPr>
          </w:pPr>
        </w:p>
        <w:p w14:paraId="47B317C1" w14:textId="3E28E109" w:rsidR="00C963AD" w:rsidRDefault="00C963AD">
          <w:r>
            <w:rPr>
              <w:b/>
              <w:bCs/>
            </w:rPr>
            <w:fldChar w:fldCharType="end"/>
          </w:r>
        </w:p>
      </w:sdtContent>
    </w:sdt>
    <w:p w14:paraId="3C7FB4E8" w14:textId="6EBD9773" w:rsidR="00CA507B" w:rsidRDefault="00727C18">
      <w:pPr>
        <w:spacing w:after="160" w:line="259" w:lineRule="auto"/>
        <w:sectPr w:rsidR="00CA507B" w:rsidSect="002B6B1E">
          <w:headerReference w:type="default" r:id="rId18"/>
          <w:footerReference w:type="default" r:id="rId19"/>
          <w:type w:val="continuous"/>
          <w:pgSz w:w="11906" w:h="16838"/>
          <w:pgMar w:top="1417" w:right="1418" w:bottom="1417" w:left="1701" w:header="708" w:footer="708" w:gutter="0"/>
          <w:pgNumType w:start="1"/>
          <w:cols w:space="708"/>
          <w:docGrid w:linePitch="360"/>
        </w:sectPr>
      </w:pPr>
      <w:r>
        <w:br w:type="page"/>
      </w:r>
    </w:p>
    <w:p w14:paraId="4EE43EC6" w14:textId="77B35F53" w:rsidR="00A54FB5" w:rsidRDefault="00B05CD2" w:rsidP="00136954">
      <w:pPr>
        <w:pStyle w:val="Ttulo1"/>
        <w:rPr>
          <w:rFonts w:ascii="Georgia" w:hAnsi="Georgia"/>
        </w:rPr>
      </w:pPr>
      <w:r>
        <w:rPr>
          <w:rFonts w:ascii="Georgia" w:hAnsi="Georgia"/>
        </w:rPr>
        <w:lastRenderedPageBreak/>
        <w:t>Descripción del curso</w:t>
      </w:r>
    </w:p>
    <w:p w14:paraId="7FDD03E8" w14:textId="6718D070" w:rsidR="00921EF8" w:rsidRPr="00921EF8" w:rsidRDefault="00B05CD2" w:rsidP="00921EF8">
      <w:r>
        <w:t xml:space="preserve">Datos del curso </w:t>
      </w:r>
      <w:r>
        <w:rPr>
          <w:rStyle w:val="normaltextrun"/>
          <w:color w:val="000000"/>
          <w:shd w:val="clear" w:color="auto" w:fill="FFFFFF"/>
        </w:rPr>
        <w:t>que se incorporará a la</w:t>
      </w:r>
      <w:r w:rsidR="00556F10">
        <w:rPr>
          <w:rStyle w:val="normaltextrun"/>
          <w:color w:val="000000"/>
          <w:shd w:val="clear" w:color="auto" w:fill="FFFFFF"/>
        </w:rPr>
        <w:t>s</w:t>
      </w:r>
      <w:r>
        <w:rPr>
          <w:rStyle w:val="normaltextrun"/>
          <w:color w:val="000000"/>
          <w:shd w:val="clear" w:color="auto" w:fill="FFFFFF"/>
        </w:rPr>
        <w:t xml:space="preserve"> plataforma</w:t>
      </w:r>
      <w:r w:rsidR="00556F10">
        <w:rPr>
          <w:rStyle w:val="normaltextrun"/>
          <w:color w:val="000000"/>
          <w:shd w:val="clear" w:color="auto" w:fill="FFFFFF"/>
        </w:rPr>
        <w:t>s</w:t>
      </w:r>
      <w:r>
        <w:rPr>
          <w:rStyle w:val="normaltextrun"/>
          <w:color w:val="000000"/>
          <w:shd w:val="clear" w:color="auto" w:fill="FFFFFF"/>
        </w:rPr>
        <w:t xml:space="preserve"> UPM X</w:t>
      </w:r>
      <w:r w:rsidR="00556F10">
        <w:rPr>
          <w:rStyle w:val="normaltextrun"/>
          <w:color w:val="000000"/>
          <w:shd w:val="clear" w:color="auto" w:fill="FFFFFF"/>
        </w:rPr>
        <w:t>/</w:t>
      </w:r>
      <w:proofErr w:type="spellStart"/>
      <w:r w:rsidR="00556F10">
        <w:rPr>
          <w:rStyle w:val="normaltextrun"/>
          <w:color w:val="000000"/>
          <w:shd w:val="clear" w:color="auto" w:fill="FFFFFF"/>
        </w:rPr>
        <w:t>moodle</w:t>
      </w:r>
      <w:proofErr w:type="spellEnd"/>
      <w:r>
        <w:rPr>
          <w:rStyle w:val="normaltextrun"/>
          <w:color w:val="000000"/>
          <w:shd w:val="clear" w:color="auto" w:fill="FFFFFF"/>
        </w:rPr>
        <w:t xml:space="preserve"> en virtud del presente compromiso.</w:t>
      </w:r>
      <w:r>
        <w:rPr>
          <w:rStyle w:val="eop"/>
          <w:color w:val="000000"/>
          <w:shd w:val="clear" w:color="auto" w:fill="FFFFFF"/>
        </w:rPr>
        <w:t> </w:t>
      </w:r>
    </w:p>
    <w:p w14:paraId="60AC1C93" w14:textId="77777777" w:rsidR="00B05CD2" w:rsidRPr="00B05CD2" w:rsidRDefault="00B05CD2" w:rsidP="00B05CD2">
      <w:pPr>
        <w:spacing w:after="0" w:line="240" w:lineRule="auto"/>
        <w:textAlignment w:val="baseline"/>
        <w:rPr>
          <w:rFonts w:ascii="Segoe UI" w:eastAsia="Times New Roman" w:hAnsi="Segoe UI" w:cs="Segoe UI"/>
          <w:sz w:val="18"/>
          <w:szCs w:val="18"/>
          <w:lang w:eastAsia="es-E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4365"/>
      </w:tblGrid>
      <w:tr w:rsidR="00B05CD2" w:rsidRPr="00B05CD2" w14:paraId="291FC180"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215F1AF"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b/>
                <w:bCs/>
                <w:lang w:eastAsia="es-ES"/>
              </w:rPr>
              <w:t>Título del curso</w:t>
            </w:r>
            <w:r w:rsidRPr="0496E403">
              <w:rPr>
                <w:rFonts w:ascii="Times New Roman" w:eastAsia="Times New Roman" w:hAnsi="Times New Roman" w:cs="Times New Roman"/>
                <w:b/>
                <w:bCs/>
                <w:lang w:eastAsia="es-ES"/>
              </w:rPr>
              <w:t> </w:t>
            </w:r>
            <w:r w:rsidRPr="0496E403">
              <w:rPr>
                <w:rFonts w:eastAsia="Times New Roman" w:cs="Times New Roman"/>
                <w:lang w:eastAsia="es-ES"/>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31CF81C3" w14:textId="77777777" w:rsidR="00B05CD2" w:rsidRDefault="00B05CD2" w:rsidP="0496E403">
            <w:pPr>
              <w:spacing w:after="0" w:line="240" w:lineRule="auto"/>
              <w:ind w:left="90"/>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5EE598B2" w14:textId="0E216294" w:rsidR="007829F0" w:rsidRPr="00B05CD2" w:rsidRDefault="007829F0"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04E0443C"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24F275D"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Idioma en que se imparte</w:t>
            </w:r>
            <w:r w:rsidRPr="0496E403">
              <w:rPr>
                <w:rFonts w:ascii="Times New Roman" w:eastAsia="Times New Roman" w:hAnsi="Times New Roman" w:cs="Times New Roman"/>
                <w:lang w:eastAsia="es-ES"/>
              </w:rPr>
              <w:t> </w:t>
            </w:r>
            <w:r w:rsidRPr="0496E403">
              <w:rPr>
                <w:rFonts w:eastAsia="Times New Roman" w:cs="Times New Roman"/>
                <w:lang w:eastAsia="es-ES"/>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2E9130B" w14:textId="77777777" w:rsidR="00B05CD2" w:rsidRDefault="00B05CD2" w:rsidP="0496E403">
            <w:pPr>
              <w:spacing w:after="0" w:line="240" w:lineRule="auto"/>
              <w:ind w:left="90"/>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71A5E8C8" w14:textId="00B1DFF3" w:rsidR="007829F0" w:rsidRPr="00B05CD2" w:rsidRDefault="007829F0"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3C1B5378"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2AA663C7" w14:textId="4CC1E93A" w:rsidR="00B05CD2" w:rsidRPr="00B05CD2" w:rsidRDefault="00D76EC9" w:rsidP="0496E403">
            <w:pPr>
              <w:spacing w:after="0" w:line="240" w:lineRule="auto"/>
              <w:ind w:left="90"/>
              <w:textAlignment w:val="baseline"/>
              <w:rPr>
                <w:rFonts w:ascii="Times New Roman" w:eastAsia="Times New Roman" w:hAnsi="Times New Roman" w:cs="Times New Roman"/>
                <w:lang w:eastAsia="es-ES"/>
              </w:rPr>
            </w:pPr>
            <w:r>
              <w:rPr>
                <w:rFonts w:eastAsia="Times New Roman" w:cs="Times New Roman"/>
                <w:lang w:eastAsia="es-ES"/>
              </w:rPr>
              <w:t>Integrante</w:t>
            </w:r>
            <w:r w:rsidR="00B05CD2" w:rsidRPr="0496E403">
              <w:rPr>
                <w:rFonts w:eastAsia="Times New Roman" w:cs="Times New Roman"/>
                <w:lang w:eastAsia="es-ES"/>
              </w:rPr>
              <w:t>(s)</w:t>
            </w:r>
            <w:r w:rsidR="00B05CD2" w:rsidRPr="0496E403">
              <w:rPr>
                <w:rFonts w:ascii="Times New Roman" w:eastAsia="Times New Roman" w:hAnsi="Times New Roman" w:cs="Times New Roman"/>
                <w:lang w:eastAsia="es-ES"/>
              </w:rPr>
              <w:t> </w:t>
            </w:r>
            <w:r>
              <w:rPr>
                <w:rFonts w:eastAsia="Times New Roman" w:cs="Times New Roman"/>
                <w:lang w:eastAsia="es-ES"/>
              </w:rPr>
              <w:t>del equipo docente</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C4E82B0"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Nombre y apellidos: </w:t>
            </w:r>
          </w:p>
          <w:p w14:paraId="7AF87905"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Email: </w:t>
            </w:r>
          </w:p>
          <w:p w14:paraId="5598130A" w14:textId="77777777" w:rsidR="00B05CD2" w:rsidRDefault="00B05CD2" w:rsidP="0496E403">
            <w:pPr>
              <w:spacing w:after="0" w:line="240" w:lineRule="auto"/>
              <w:ind w:left="90"/>
              <w:textAlignment w:val="baseline"/>
              <w:rPr>
                <w:rFonts w:eastAsia="Times New Roman" w:cs="Times New Roman"/>
                <w:lang w:eastAsia="es-ES"/>
              </w:rPr>
            </w:pPr>
            <w:r w:rsidRPr="0496E403">
              <w:rPr>
                <w:rFonts w:eastAsia="Times New Roman" w:cs="Times New Roman"/>
                <w:lang w:eastAsia="es-ES"/>
              </w:rPr>
              <w:t>Teléfono de contacto: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2947A1EA" w14:textId="2E6B9926" w:rsidR="003E20B0" w:rsidRPr="00B05CD2" w:rsidRDefault="00D76EC9" w:rsidP="0496E403">
            <w:pPr>
              <w:spacing w:after="0" w:line="240" w:lineRule="auto"/>
              <w:ind w:left="90"/>
              <w:textAlignment w:val="baseline"/>
              <w:rPr>
                <w:rFonts w:ascii="Times New Roman" w:eastAsia="Times New Roman" w:hAnsi="Times New Roman" w:cs="Times New Roman"/>
                <w:lang w:eastAsia="es-ES"/>
              </w:rPr>
            </w:pPr>
            <w:r>
              <w:rPr>
                <w:rFonts w:eastAsia="Times New Roman" w:cs="Times New Roman"/>
                <w:lang w:eastAsia="es-ES"/>
              </w:rPr>
              <w:t>Cargo y Escuela, Facultad o Empresa:</w:t>
            </w:r>
          </w:p>
        </w:tc>
      </w:tr>
      <w:tr w:rsidR="00B05CD2" w:rsidRPr="00B05CD2" w14:paraId="531BC83D"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F5DE4AD"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Dinamizador(es)</w:t>
            </w:r>
            <w:r w:rsidRPr="0496E403">
              <w:rPr>
                <w:rFonts w:ascii="Times New Roman" w:eastAsia="Times New Roman" w:hAnsi="Times New Roman" w:cs="Times New Roman"/>
                <w:lang w:eastAsia="es-ES"/>
              </w:rPr>
              <w:t> </w:t>
            </w:r>
            <w:r w:rsidRPr="0496E403">
              <w:rPr>
                <w:rFonts w:eastAsia="Times New Roman" w:cs="Times New Roman"/>
                <w:lang w:eastAsia="es-ES"/>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01AC8FE"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Nombre y apellidos: </w:t>
            </w:r>
          </w:p>
          <w:p w14:paraId="2E9D93C3"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Email: </w:t>
            </w:r>
          </w:p>
          <w:p w14:paraId="6E3A715C"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Teléfono de contacto:</w:t>
            </w: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5C19706B"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BDDA2B3"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Personal técnico que apoye la implementación del curso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77C8A85" w14:textId="77777777" w:rsidR="00F1658F" w:rsidRDefault="00F1658F" w:rsidP="0496E403">
            <w:pPr>
              <w:spacing w:after="0" w:line="240" w:lineRule="auto"/>
              <w:ind w:left="90"/>
              <w:textAlignment w:val="baseline"/>
              <w:rPr>
                <w:rFonts w:eastAsia="Times New Roman" w:cs="Times New Roman"/>
                <w:lang w:eastAsia="es-ES"/>
              </w:rPr>
            </w:pPr>
            <w:r>
              <w:rPr>
                <w:rFonts w:eastAsia="Times New Roman" w:cs="Times New Roman"/>
                <w:lang w:eastAsia="es-ES"/>
              </w:rPr>
              <w:t>Servicio de Innovación Educativa</w:t>
            </w:r>
          </w:p>
          <w:p w14:paraId="104FAFD6" w14:textId="23EE01FC" w:rsidR="00B05CD2" w:rsidRPr="00B05CD2" w:rsidRDefault="00F1658F" w:rsidP="0496E403">
            <w:pPr>
              <w:spacing w:after="0" w:line="240" w:lineRule="auto"/>
              <w:ind w:left="90"/>
              <w:textAlignment w:val="baseline"/>
              <w:rPr>
                <w:rFonts w:ascii="Times New Roman" w:eastAsia="Times New Roman" w:hAnsi="Times New Roman" w:cs="Times New Roman"/>
                <w:lang w:eastAsia="es-ES"/>
              </w:rPr>
            </w:pPr>
            <w:r>
              <w:rPr>
                <w:rFonts w:eastAsia="Times New Roman" w:cs="Times New Roman"/>
                <w:lang w:eastAsia="es-ES"/>
              </w:rPr>
              <w:t>910670265</w:t>
            </w:r>
            <w:r w:rsidR="00B05CD2" w:rsidRPr="0496E403">
              <w:rPr>
                <w:rFonts w:eastAsia="Times New Roman" w:cs="Times New Roman"/>
                <w:lang w:eastAsia="es-ES"/>
              </w:rPr>
              <w:t> </w:t>
            </w:r>
          </w:p>
        </w:tc>
      </w:tr>
      <w:tr w:rsidR="00B05CD2" w:rsidRPr="00B05CD2" w14:paraId="6F08E62F"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56FAA43E"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Fecha estimada de inicio del curso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CB71AE1" w14:textId="77777777" w:rsidR="00B05CD2" w:rsidRDefault="00B05CD2" w:rsidP="0496E403">
            <w:pPr>
              <w:spacing w:after="0" w:line="240" w:lineRule="auto"/>
              <w:ind w:left="90"/>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87BC386" w14:textId="028C5575" w:rsidR="007829F0" w:rsidRPr="00B05CD2" w:rsidRDefault="007829F0"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02465759"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373989A" w14:textId="4F2910B4"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Duración del curso en semanas</w:t>
            </w:r>
            <w:r w:rsidR="002F5E0D">
              <w:rPr>
                <w:rFonts w:eastAsia="Times New Roman" w:cs="Times New Roman"/>
                <w:lang w:eastAsia="es-ES"/>
              </w:rPr>
              <w:t xml:space="preserve"> (entre 4 y 12 semanas)</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4B22BC7"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33657E" w:rsidRPr="00B05CD2" w14:paraId="779366E1" w14:textId="77777777" w:rsidTr="0496E403">
        <w:tc>
          <w:tcPr>
            <w:tcW w:w="4110" w:type="dxa"/>
            <w:tcBorders>
              <w:top w:val="single" w:sz="6" w:space="0" w:color="auto"/>
              <w:left w:val="single" w:sz="6" w:space="0" w:color="auto"/>
              <w:bottom w:val="single" w:sz="6" w:space="0" w:color="auto"/>
              <w:right w:val="single" w:sz="6" w:space="0" w:color="auto"/>
            </w:tcBorders>
            <w:shd w:val="clear" w:color="auto" w:fill="auto"/>
          </w:tcPr>
          <w:p w14:paraId="7B47AF68" w14:textId="25DDC0B1" w:rsidR="0033657E" w:rsidRPr="0496E403" w:rsidRDefault="0033657E" w:rsidP="0496E403">
            <w:pPr>
              <w:spacing w:after="0" w:line="240" w:lineRule="auto"/>
              <w:ind w:left="90"/>
              <w:textAlignment w:val="baseline"/>
              <w:rPr>
                <w:rFonts w:eastAsia="Times New Roman" w:cs="Times New Roman"/>
                <w:lang w:eastAsia="es-ES"/>
              </w:rPr>
            </w:pPr>
            <w:r w:rsidRPr="0033657E">
              <w:rPr>
                <w:rFonts w:eastAsia="Times New Roman" w:cs="Times New Roman"/>
                <w:lang w:eastAsia="es-ES"/>
              </w:rPr>
              <w:t>Horas semanales estimadas  de estudio</w:t>
            </w:r>
          </w:p>
        </w:tc>
        <w:tc>
          <w:tcPr>
            <w:tcW w:w="4365" w:type="dxa"/>
            <w:tcBorders>
              <w:top w:val="single" w:sz="6" w:space="0" w:color="auto"/>
              <w:left w:val="single" w:sz="6" w:space="0" w:color="auto"/>
              <w:bottom w:val="single" w:sz="6" w:space="0" w:color="auto"/>
              <w:right w:val="single" w:sz="6" w:space="0" w:color="auto"/>
            </w:tcBorders>
            <w:shd w:val="clear" w:color="auto" w:fill="auto"/>
          </w:tcPr>
          <w:p w14:paraId="082110EF" w14:textId="77777777" w:rsidR="0033657E" w:rsidRPr="0496E403" w:rsidRDefault="0033657E" w:rsidP="0496E403">
            <w:pPr>
              <w:spacing w:after="0" w:line="240" w:lineRule="auto"/>
              <w:ind w:left="90"/>
              <w:textAlignment w:val="baseline"/>
              <w:rPr>
                <w:rFonts w:ascii="Times New Roman" w:eastAsia="Times New Roman" w:hAnsi="Times New Roman" w:cs="Times New Roman"/>
                <w:lang w:eastAsia="es-ES"/>
              </w:rPr>
            </w:pPr>
          </w:p>
        </w:tc>
      </w:tr>
    </w:tbl>
    <w:p w14:paraId="250DED0D" w14:textId="6CD0593E" w:rsidR="00B05CD2" w:rsidRPr="00B05CD2" w:rsidRDefault="00B05CD2" w:rsidP="00B05CD2">
      <w:pPr>
        <w:spacing w:after="0" w:line="240" w:lineRule="auto"/>
        <w:textAlignment w:val="baseline"/>
        <w:rPr>
          <w:rFonts w:ascii="Segoe UI" w:eastAsia="Times New Roman" w:hAnsi="Segoe UI" w:cs="Segoe UI"/>
          <w:sz w:val="18"/>
          <w:szCs w:val="18"/>
          <w:lang w:eastAsia="es-ES"/>
        </w:rPr>
      </w:pPr>
      <w:r w:rsidRPr="00B05CD2">
        <w:rPr>
          <w:rFonts w:eastAsia="Times New Roman" w:cs="Segoe UI"/>
          <w:szCs w:val="24"/>
          <w:lang w:eastAsia="es-ES"/>
        </w:rPr>
        <w:t> </w:t>
      </w:r>
    </w:p>
    <w:p w14:paraId="224BD17C" w14:textId="77777777" w:rsidR="00B05CD2" w:rsidRPr="00B05CD2" w:rsidRDefault="00B05CD2" w:rsidP="00B05CD2">
      <w:pPr>
        <w:spacing w:after="0" w:line="240" w:lineRule="auto"/>
        <w:textAlignment w:val="baseline"/>
        <w:rPr>
          <w:rFonts w:ascii="Segoe UI" w:eastAsia="Times New Roman" w:hAnsi="Segoe UI" w:cs="Segoe UI"/>
          <w:sz w:val="18"/>
          <w:szCs w:val="18"/>
          <w:lang w:eastAsia="es-ES"/>
        </w:rPr>
      </w:pPr>
      <w:r w:rsidRPr="00B05CD2">
        <w:rPr>
          <w:rFonts w:eastAsia="Times New Roman" w:cs="Segoe UI"/>
          <w:szCs w:val="24"/>
          <w:lang w:eastAsia="es-ES"/>
        </w:rPr>
        <w:t> </w:t>
      </w:r>
    </w:p>
    <w:p w14:paraId="51B039A5" w14:textId="77777777" w:rsidR="00B05CD2" w:rsidRPr="00B05CD2" w:rsidRDefault="00B05CD2" w:rsidP="00B05CD2">
      <w:pPr>
        <w:spacing w:after="0" w:line="240" w:lineRule="auto"/>
        <w:textAlignment w:val="baseline"/>
        <w:rPr>
          <w:rFonts w:ascii="Segoe UI" w:eastAsia="Times New Roman" w:hAnsi="Segoe UI" w:cs="Segoe UI"/>
          <w:sz w:val="18"/>
          <w:szCs w:val="18"/>
          <w:lang w:eastAsia="es-ES"/>
        </w:rPr>
      </w:pPr>
      <w:r w:rsidRPr="00B05CD2">
        <w:rPr>
          <w:rFonts w:eastAsia="Times New Roman" w:cs="Segoe UI"/>
          <w:szCs w:val="24"/>
          <w:u w:val="single"/>
          <w:lang w:eastAsia="es-ES"/>
        </w:rPr>
        <w:t>Descripción de los contenidos del curso</w:t>
      </w:r>
      <w:r w:rsidRPr="00B05CD2">
        <w:rPr>
          <w:rFonts w:ascii="Times New Roman" w:eastAsia="Times New Roman" w:hAnsi="Times New Roman" w:cs="Times New Roman"/>
          <w:szCs w:val="24"/>
          <w:u w:val="single"/>
          <w:lang w:eastAsia="es-ES"/>
        </w:rPr>
        <w:t> </w:t>
      </w:r>
      <w:r w:rsidRPr="00B05CD2">
        <w:rPr>
          <w:rFonts w:eastAsia="Times New Roman" w:cs="Segoe UI"/>
          <w:szCs w:val="24"/>
          <w:lang w:eastAsia="es-ES"/>
        </w:rPr>
        <w:t> </w:t>
      </w:r>
    </w:p>
    <w:p w14:paraId="70A0403C" w14:textId="77777777" w:rsidR="00B05CD2" w:rsidRPr="00B05CD2" w:rsidRDefault="00B05CD2" w:rsidP="00B05CD2">
      <w:pPr>
        <w:spacing w:after="0" w:line="240" w:lineRule="auto"/>
        <w:jc w:val="right"/>
        <w:textAlignment w:val="baseline"/>
        <w:rPr>
          <w:rFonts w:ascii="Segoe UI" w:eastAsia="Times New Roman" w:hAnsi="Segoe UI" w:cs="Segoe UI"/>
          <w:sz w:val="18"/>
          <w:szCs w:val="18"/>
          <w:lang w:eastAsia="es-ES"/>
        </w:rPr>
      </w:pPr>
      <w:r w:rsidRPr="00B05CD2">
        <w:rPr>
          <w:rFonts w:ascii="Arial" w:eastAsia="Times New Roman" w:hAnsi="Arial" w:cs="Arial"/>
          <w:szCs w:val="24"/>
          <w:lang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5"/>
      </w:tblGrid>
      <w:tr w:rsidR="00B05CD2" w:rsidRPr="00B05CD2" w14:paraId="59D849EA"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4ECD4112" w14:textId="1AB3A72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Breve texto del contenido del curso (máximo 150 caracteres). Será la descripción que aparece en la ficha pública del curso en la</w:t>
            </w:r>
            <w:r w:rsidR="00556F10">
              <w:rPr>
                <w:rFonts w:eastAsia="Times New Roman" w:cs="Times New Roman"/>
                <w:lang w:eastAsia="es-ES"/>
              </w:rPr>
              <w:t>s</w:t>
            </w:r>
            <w:r w:rsidRPr="0496E403">
              <w:rPr>
                <w:rFonts w:eastAsia="Times New Roman" w:cs="Times New Roman"/>
                <w:lang w:eastAsia="es-ES"/>
              </w:rPr>
              <w:t xml:space="preserve"> plataforma</w:t>
            </w:r>
            <w:r w:rsidR="00556F10">
              <w:rPr>
                <w:rFonts w:eastAsia="Times New Roman" w:cs="Times New Roman"/>
                <w:lang w:eastAsia="es-ES"/>
              </w:rPr>
              <w:t>s</w:t>
            </w:r>
            <w:r w:rsidRPr="0496E403">
              <w:rPr>
                <w:rFonts w:eastAsia="Times New Roman" w:cs="Times New Roman"/>
                <w:lang w:eastAsia="es-ES"/>
              </w:rPr>
              <w:t xml:space="preserve"> UPM X</w:t>
            </w:r>
            <w:r w:rsidR="00556F10">
              <w:rPr>
                <w:rFonts w:eastAsia="Times New Roman" w:cs="Times New Roman"/>
                <w:lang w:eastAsia="es-ES"/>
              </w:rPr>
              <w:t>/</w:t>
            </w:r>
            <w:proofErr w:type="spellStart"/>
            <w:r w:rsidR="00556F10">
              <w:rPr>
                <w:rFonts w:eastAsia="Times New Roman" w:cs="Times New Roman"/>
                <w:lang w:eastAsia="es-ES"/>
              </w:rPr>
              <w:t>moodle</w:t>
            </w:r>
            <w:proofErr w:type="spellEnd"/>
            <w:r w:rsidRPr="0496E403">
              <w:rPr>
                <w:rFonts w:eastAsia="Times New Roman" w:cs="Times New Roman"/>
                <w:lang w:eastAsia="es-ES"/>
              </w:rPr>
              <w:t>. </w:t>
            </w:r>
          </w:p>
          <w:p w14:paraId="3346325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27073065"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0C90DC95"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59986AD3" w14:textId="2F71C3B5" w:rsidR="00B05CD2" w:rsidRDefault="00B05CD2" w:rsidP="0496E403">
            <w:pPr>
              <w:spacing w:after="0" w:line="240" w:lineRule="auto"/>
              <w:ind w:left="90"/>
              <w:jc w:val="both"/>
              <w:textAlignment w:val="baseline"/>
              <w:rPr>
                <w:rFonts w:eastAsia="Georgia" w:cs="Georgia"/>
                <w:i/>
                <w:iCs/>
                <w:szCs w:val="24"/>
              </w:rPr>
            </w:pPr>
            <w:r w:rsidRPr="0496E403">
              <w:rPr>
                <w:rFonts w:eastAsia="Times New Roman" w:cs="Times New Roman"/>
                <w:lang w:eastAsia="es-ES"/>
              </w:rPr>
              <w:t>C</w:t>
            </w:r>
            <w:r w:rsidRPr="0496E403">
              <w:rPr>
                <w:rFonts w:eastAsiaTheme="minorEastAsia"/>
                <w:szCs w:val="24"/>
                <w:lang w:eastAsia="es-ES"/>
              </w:rPr>
              <w:t>ompetencias digitales que se adquieren con la superación del curso</w:t>
            </w:r>
            <w:r w:rsidR="00EA2C72" w:rsidRPr="0496E403">
              <w:rPr>
                <w:rFonts w:eastAsiaTheme="minorEastAsia"/>
                <w:szCs w:val="24"/>
                <w:lang w:eastAsia="es-ES"/>
              </w:rPr>
              <w:t xml:space="preserve"> (una vez realizado el curso </w:t>
            </w:r>
            <w:r w:rsidR="0875529C" w:rsidRPr="0496E403">
              <w:rPr>
                <w:rFonts w:eastAsiaTheme="minorEastAsia"/>
                <w:szCs w:val="24"/>
                <w:lang w:eastAsia="es-ES"/>
              </w:rPr>
              <w:t>0</w:t>
            </w:r>
            <w:r w:rsidR="00EA2C72" w:rsidRPr="0496E403">
              <w:rPr>
                <w:rFonts w:eastAsiaTheme="minorEastAsia"/>
                <w:szCs w:val="24"/>
                <w:lang w:eastAsia="es-ES"/>
              </w:rPr>
              <w:t xml:space="preserve">). Revisar </w:t>
            </w:r>
            <w:r w:rsidR="0979A7A1" w:rsidRPr="0496E403">
              <w:rPr>
                <w:rFonts w:eastAsiaTheme="minorEastAsia"/>
                <w:szCs w:val="24"/>
                <w:lang w:eastAsia="es-ES"/>
              </w:rPr>
              <w:t>Marco Común de la Competencia Digital del Docente (</w:t>
            </w:r>
            <w:proofErr w:type="spellStart"/>
            <w:r>
              <w:fldChar w:fldCharType="begin"/>
            </w:r>
            <w:r>
              <w:instrText>HYPERLINK "https://sede.educacion.gob.es/publiventa/marco-europeo-para-la-competencia-digital-de-los-educadores-digcompedu/competencia-digital/24685" \h</w:instrText>
            </w:r>
            <w:r>
              <w:fldChar w:fldCharType="separate"/>
            </w:r>
            <w:r w:rsidR="0979A7A1" w:rsidRPr="0496E403">
              <w:rPr>
                <w:rFonts w:eastAsiaTheme="minorEastAsia"/>
                <w:szCs w:val="24"/>
                <w:lang w:eastAsia="es-ES"/>
              </w:rPr>
              <w:t>DigCompEdu</w:t>
            </w:r>
            <w:proofErr w:type="spellEnd"/>
            <w:r>
              <w:rPr>
                <w:rFonts w:eastAsiaTheme="minorEastAsia"/>
                <w:szCs w:val="24"/>
                <w:lang w:eastAsia="es-ES"/>
              </w:rPr>
              <w:fldChar w:fldCharType="end"/>
            </w:r>
            <w:r w:rsidR="776DDDAA" w:rsidRPr="0496E403">
              <w:rPr>
                <w:rFonts w:eastAsiaTheme="minorEastAsia"/>
                <w:szCs w:val="24"/>
                <w:lang w:eastAsia="es-ES"/>
              </w:rPr>
              <w:t xml:space="preserve"> y su </w:t>
            </w:r>
            <w:hyperlink r:id="rId20">
              <w:r w:rsidR="776DDDAA" w:rsidRPr="0496E403">
                <w:rPr>
                  <w:rFonts w:eastAsiaTheme="minorEastAsia"/>
                  <w:szCs w:val="24"/>
                  <w:lang w:eastAsia="es-ES"/>
                </w:rPr>
                <w:t>actualización</w:t>
              </w:r>
            </w:hyperlink>
            <w:r w:rsidR="0979A7A1" w:rsidRPr="0496E403">
              <w:rPr>
                <w:rFonts w:eastAsiaTheme="minorEastAsia"/>
                <w:szCs w:val="24"/>
                <w:lang w:eastAsia="es-ES"/>
              </w:rPr>
              <w:t xml:space="preserve">), que se alcanzan tras la superación. Revisar punto 6. </w:t>
            </w:r>
            <w:r w:rsidR="0979A7A1" w:rsidRPr="0496E403">
              <w:rPr>
                <w:rFonts w:eastAsiaTheme="minorEastAsia"/>
                <w:i/>
                <w:iCs/>
                <w:szCs w:val="24"/>
                <w:lang w:eastAsia="es-ES"/>
              </w:rPr>
              <w:t xml:space="preserve">Desarrollo de competencia digital de estudiantes. </w:t>
            </w:r>
          </w:p>
          <w:p w14:paraId="269DA4F0" w14:textId="77777777" w:rsidR="00EA2C72" w:rsidRPr="00B05CD2" w:rsidRDefault="00EA2C72" w:rsidP="0496E403">
            <w:pPr>
              <w:spacing w:after="0" w:line="240" w:lineRule="auto"/>
              <w:ind w:left="90"/>
              <w:jc w:val="both"/>
              <w:textAlignment w:val="baseline"/>
              <w:rPr>
                <w:rFonts w:ascii="Times New Roman" w:eastAsia="Times New Roman" w:hAnsi="Times New Roman" w:cs="Times New Roman"/>
                <w:lang w:eastAsia="es-ES"/>
              </w:rPr>
            </w:pPr>
          </w:p>
          <w:p w14:paraId="4747122B"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465B0F82"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C6AF541"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Objetivos del curso: </w:t>
            </w:r>
          </w:p>
          <w:p w14:paraId="1E4F9023"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6D595A2A"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17E4FA17"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339467A2"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E6ECF2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Programa del curso: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C0F198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7A8AE347" w14:textId="77777777" w:rsidR="00EB6F5D" w:rsidRPr="00EB6F5D" w:rsidRDefault="00EB6F5D" w:rsidP="00EB6F5D">
            <w:pPr>
              <w:pStyle w:val="Prrafodelista"/>
              <w:numPr>
                <w:ilvl w:val="0"/>
                <w:numId w:val="31"/>
              </w:numPr>
              <w:spacing w:after="0" w:line="240" w:lineRule="auto"/>
              <w:textAlignment w:val="baseline"/>
              <w:rPr>
                <w:rFonts w:eastAsia="Times New Roman" w:cs="Times New Roman"/>
                <w:lang w:eastAsia="es-ES"/>
              </w:rPr>
            </w:pPr>
            <w:r>
              <w:t>Módulo 0. Presentación y guía de aprendizaje.</w:t>
            </w:r>
          </w:p>
          <w:p w14:paraId="4540BB1B" w14:textId="4F98913C" w:rsidR="00EB6F5D" w:rsidRPr="00EB6F5D" w:rsidRDefault="00EB6F5D" w:rsidP="00EB6F5D">
            <w:pPr>
              <w:pStyle w:val="Prrafodelista"/>
              <w:numPr>
                <w:ilvl w:val="0"/>
                <w:numId w:val="31"/>
              </w:numPr>
              <w:spacing w:after="0" w:line="240" w:lineRule="auto"/>
              <w:textAlignment w:val="baseline"/>
              <w:rPr>
                <w:rFonts w:eastAsia="Times New Roman" w:cs="Times New Roman"/>
                <w:lang w:eastAsia="es-ES"/>
              </w:rPr>
            </w:pPr>
          </w:p>
          <w:p w14:paraId="1A547AD6" w14:textId="12B85926" w:rsidR="00B05CD2" w:rsidRPr="00EB6F5D" w:rsidRDefault="00B05CD2" w:rsidP="00EB6F5D">
            <w:pPr>
              <w:pStyle w:val="Prrafodelista"/>
              <w:numPr>
                <w:ilvl w:val="0"/>
                <w:numId w:val="31"/>
              </w:numPr>
              <w:spacing w:after="0" w:line="240" w:lineRule="auto"/>
              <w:textAlignment w:val="baseline"/>
              <w:rPr>
                <w:rFonts w:eastAsia="Times New Roman" w:cs="Times New Roman"/>
                <w:lang w:eastAsia="es-ES"/>
              </w:rPr>
            </w:pPr>
            <w:r>
              <w:br/>
            </w:r>
            <w:r w:rsidRPr="00EB6F5D">
              <w:rPr>
                <w:rFonts w:ascii="Times New Roman" w:eastAsia="Times New Roman" w:hAnsi="Times New Roman" w:cs="Times New Roman"/>
                <w:lang w:eastAsia="es-ES"/>
              </w:rPr>
              <w:t> </w:t>
            </w:r>
            <w:r w:rsidRPr="00EB6F5D">
              <w:rPr>
                <w:rFonts w:eastAsia="Times New Roman" w:cs="Times New Roman"/>
                <w:lang w:eastAsia="es-ES"/>
              </w:rPr>
              <w:t> </w:t>
            </w:r>
            <w:r>
              <w:br/>
            </w:r>
            <w:r w:rsidRPr="00EB6F5D">
              <w:rPr>
                <w:rFonts w:eastAsia="Times New Roman" w:cs="Times New Roman"/>
                <w:lang w:eastAsia="es-ES"/>
              </w:rPr>
              <w:t> </w:t>
            </w:r>
          </w:p>
          <w:p w14:paraId="48911F03" w14:textId="025F9720" w:rsidR="007829F0" w:rsidRDefault="007829F0" w:rsidP="0496E403">
            <w:pPr>
              <w:spacing w:after="0" w:line="240" w:lineRule="auto"/>
              <w:ind w:left="90"/>
              <w:textAlignment w:val="baseline"/>
              <w:rPr>
                <w:rFonts w:eastAsia="Times New Roman" w:cs="Times New Roman"/>
                <w:lang w:eastAsia="es-ES"/>
              </w:rPr>
            </w:pPr>
          </w:p>
          <w:p w14:paraId="283562B8" w14:textId="2318FA40" w:rsidR="007829F0" w:rsidRDefault="007829F0" w:rsidP="0496E403">
            <w:pPr>
              <w:spacing w:after="0" w:line="240" w:lineRule="auto"/>
              <w:ind w:left="90"/>
              <w:textAlignment w:val="baseline"/>
              <w:rPr>
                <w:rFonts w:eastAsia="Times New Roman" w:cs="Times New Roman"/>
                <w:lang w:eastAsia="es-ES"/>
              </w:rPr>
            </w:pPr>
          </w:p>
          <w:p w14:paraId="104525B8" w14:textId="57D1D69A" w:rsidR="007829F0" w:rsidRDefault="007829F0" w:rsidP="0496E403">
            <w:pPr>
              <w:spacing w:after="0" w:line="240" w:lineRule="auto"/>
              <w:ind w:left="90"/>
              <w:textAlignment w:val="baseline"/>
              <w:rPr>
                <w:rFonts w:ascii="Times New Roman" w:eastAsia="Times New Roman" w:hAnsi="Times New Roman" w:cs="Times New Roman"/>
                <w:lang w:eastAsia="es-ES"/>
              </w:rPr>
            </w:pPr>
          </w:p>
          <w:p w14:paraId="2822B47A" w14:textId="567280B0" w:rsidR="001F316B" w:rsidRDefault="001F316B" w:rsidP="0496E403">
            <w:pPr>
              <w:spacing w:after="0" w:line="240" w:lineRule="auto"/>
              <w:ind w:left="90"/>
              <w:textAlignment w:val="baseline"/>
              <w:rPr>
                <w:rFonts w:ascii="Times New Roman" w:eastAsia="Times New Roman" w:hAnsi="Times New Roman" w:cs="Times New Roman"/>
                <w:lang w:eastAsia="es-ES"/>
              </w:rPr>
            </w:pPr>
          </w:p>
          <w:p w14:paraId="01BFCE03" w14:textId="364EF60C" w:rsidR="001F316B" w:rsidRDefault="001F316B" w:rsidP="0496E403">
            <w:pPr>
              <w:spacing w:after="0" w:line="240" w:lineRule="auto"/>
              <w:ind w:left="90"/>
              <w:textAlignment w:val="baseline"/>
              <w:rPr>
                <w:rFonts w:ascii="Times New Roman" w:eastAsia="Times New Roman" w:hAnsi="Times New Roman" w:cs="Times New Roman"/>
                <w:lang w:eastAsia="es-ES"/>
              </w:rPr>
            </w:pPr>
          </w:p>
          <w:p w14:paraId="0E42039B" w14:textId="77777777" w:rsidR="001F316B" w:rsidRPr="00B05CD2" w:rsidRDefault="001F316B" w:rsidP="0496E403">
            <w:pPr>
              <w:spacing w:after="0" w:line="240" w:lineRule="auto"/>
              <w:ind w:left="90"/>
              <w:textAlignment w:val="baseline"/>
              <w:rPr>
                <w:rFonts w:ascii="Times New Roman" w:eastAsia="Times New Roman" w:hAnsi="Times New Roman" w:cs="Times New Roman"/>
                <w:lang w:eastAsia="es-ES"/>
              </w:rPr>
            </w:pPr>
          </w:p>
          <w:p w14:paraId="35F92F32"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5E0BFE4A"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5F587CDA"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lastRenderedPageBreak/>
              <w:t>Destinatarios del curso: </w:t>
            </w:r>
          </w:p>
          <w:p w14:paraId="60BAB094"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7515017E" w14:textId="7B887DC5" w:rsidR="00B05CD2" w:rsidRDefault="00B05CD2" w:rsidP="0496E403">
            <w:pPr>
              <w:spacing w:after="0" w:line="240" w:lineRule="auto"/>
              <w:ind w:left="90"/>
              <w:jc w:val="both"/>
              <w:textAlignment w:val="baseline"/>
              <w:rPr>
                <w:rFonts w:eastAsia="Times New Roman" w:cs="Times New Roman"/>
                <w:lang w:eastAsia="es-ES"/>
              </w:rPr>
            </w:pPr>
            <w:r w:rsidRPr="0496E403">
              <w:rPr>
                <w:rFonts w:eastAsia="Times New Roman" w:cs="Times New Roman"/>
                <w:lang w:eastAsia="es-ES"/>
              </w:rPr>
              <w:t> </w:t>
            </w:r>
          </w:p>
          <w:p w14:paraId="3E4DDA17" w14:textId="4BB47102" w:rsidR="007829F0" w:rsidRDefault="007829F0" w:rsidP="0496E403">
            <w:pPr>
              <w:spacing w:after="0" w:line="240" w:lineRule="auto"/>
              <w:ind w:left="90"/>
              <w:jc w:val="both"/>
              <w:textAlignment w:val="baseline"/>
              <w:rPr>
                <w:rFonts w:eastAsia="Times New Roman" w:cs="Times New Roman"/>
                <w:lang w:eastAsia="es-ES"/>
              </w:rPr>
            </w:pPr>
          </w:p>
          <w:p w14:paraId="64602C98" w14:textId="77777777" w:rsidR="007829F0" w:rsidRPr="00B05CD2" w:rsidRDefault="007829F0" w:rsidP="0496E403">
            <w:pPr>
              <w:spacing w:after="0" w:line="240" w:lineRule="auto"/>
              <w:ind w:left="90"/>
              <w:jc w:val="both"/>
              <w:textAlignment w:val="baseline"/>
              <w:rPr>
                <w:rFonts w:ascii="Times New Roman" w:eastAsia="Times New Roman" w:hAnsi="Times New Roman" w:cs="Times New Roman"/>
                <w:lang w:eastAsia="es-ES"/>
              </w:rPr>
            </w:pPr>
          </w:p>
          <w:p w14:paraId="41E735E9"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527301C8"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0D274423"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Conocimientos previos recomendados: </w:t>
            </w:r>
          </w:p>
          <w:p w14:paraId="71DE6CFD" w14:textId="3DA7ECE7" w:rsidR="007829F0" w:rsidRDefault="00B05CD2" w:rsidP="0496E403">
            <w:pPr>
              <w:spacing w:after="0" w:line="240" w:lineRule="auto"/>
              <w:ind w:left="90"/>
              <w:jc w:val="both"/>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E3828F7" w14:textId="77777777" w:rsidR="007829F0" w:rsidRPr="00B05CD2" w:rsidRDefault="007829F0" w:rsidP="0496E403">
            <w:pPr>
              <w:spacing w:after="0" w:line="240" w:lineRule="auto"/>
              <w:ind w:left="90"/>
              <w:jc w:val="both"/>
              <w:textAlignment w:val="baseline"/>
              <w:rPr>
                <w:rFonts w:eastAsia="Times New Roman" w:cs="Times New Roman"/>
                <w:lang w:eastAsia="es-ES"/>
              </w:rPr>
            </w:pPr>
          </w:p>
          <w:p w14:paraId="2948238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4F88E982"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0B24DE1C"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1184287"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Requisitos técnicos: </w:t>
            </w:r>
          </w:p>
          <w:p w14:paraId="3ABD0BF6"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0180AAD2"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4025F495"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2E0B860D"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0699F48"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Tipo de evaluaciones que está previsto utilizar (cuestionarios, preguntas de respuesta abierta o entrega de trabajos) y número aproximado de éstas: </w:t>
            </w:r>
          </w:p>
          <w:p w14:paraId="0F104F19"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7FB71F8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2F42BAF8"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00C2BBD9"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0B225EEB" w14:textId="77777777" w:rsidR="00B05CD2" w:rsidRPr="00B05CD2" w:rsidRDefault="00B05CD2" w:rsidP="0496E403">
            <w:pPr>
              <w:shd w:val="clear" w:color="auto" w:fill="FFFFFF" w:themeFill="background1"/>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 xml:space="preserve">Otra información relevante sobre el curso: </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56547648" w14:textId="036EBD3D"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014A8599"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22F3DF1A"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631344D5" w14:textId="77777777" w:rsidTr="0496E403">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49AD12D1" w14:textId="6CA1A754" w:rsidR="00B05CD2" w:rsidRDefault="00B05CD2" w:rsidP="0496E403">
            <w:pPr>
              <w:spacing w:after="0" w:line="240" w:lineRule="auto"/>
              <w:ind w:left="90"/>
              <w:jc w:val="both"/>
              <w:textAlignment w:val="baseline"/>
              <w:rPr>
                <w:rFonts w:eastAsia="Times New Roman" w:cs="Times New Roman"/>
                <w:lang w:eastAsia="es-ES"/>
              </w:rPr>
            </w:pPr>
            <w:r w:rsidRPr="0496E403">
              <w:rPr>
                <w:rFonts w:eastAsia="Times New Roman" w:cs="Times New Roman"/>
                <w:lang w:eastAsia="es-ES"/>
              </w:rPr>
              <w:t xml:space="preserve">URL de enlace a un vídeo descriptivo, publicado en </w:t>
            </w:r>
            <w:r w:rsidR="00481564">
              <w:rPr>
                <w:rFonts w:eastAsia="Times New Roman" w:cs="Times New Roman"/>
                <w:lang w:eastAsia="es-ES"/>
              </w:rPr>
              <w:t xml:space="preserve">el canal UPM de </w:t>
            </w:r>
            <w:r w:rsidR="007829F0" w:rsidRPr="0496E403">
              <w:rPr>
                <w:rFonts w:eastAsia="Times New Roman" w:cs="Times New Roman"/>
                <w:lang w:eastAsia="es-ES"/>
              </w:rPr>
              <w:t>YouTube</w:t>
            </w:r>
            <w:r w:rsidRPr="0496E403">
              <w:rPr>
                <w:rFonts w:eastAsia="Times New Roman" w:cs="Times New Roman"/>
                <w:lang w:eastAsia="es-ES"/>
              </w:rPr>
              <w:t>, de máximo dos minutos de duración que presente de forma resumida el contenido del curso: </w:t>
            </w:r>
          </w:p>
          <w:p w14:paraId="6A099EE3" w14:textId="77777777" w:rsidR="007829F0" w:rsidRPr="00B05CD2" w:rsidRDefault="007829F0" w:rsidP="0496E403">
            <w:pPr>
              <w:spacing w:after="0" w:line="240" w:lineRule="auto"/>
              <w:ind w:left="90"/>
              <w:jc w:val="both"/>
              <w:textAlignment w:val="baseline"/>
              <w:rPr>
                <w:rFonts w:ascii="Times New Roman" w:eastAsia="Times New Roman" w:hAnsi="Times New Roman" w:cs="Times New Roman"/>
                <w:lang w:eastAsia="es-ES"/>
              </w:rPr>
            </w:pPr>
          </w:p>
          <w:p w14:paraId="0FB7A6B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1384A74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bl>
    <w:p w14:paraId="5E5CB184" w14:textId="5BE0158E" w:rsidR="00EA2C72" w:rsidRDefault="00B05CD2" w:rsidP="0496E403">
      <w:pPr>
        <w:spacing w:after="0" w:line="240" w:lineRule="auto"/>
        <w:textAlignment w:val="baseline"/>
        <w:rPr>
          <w:rFonts w:ascii="Segoe UI" w:eastAsia="Times New Roman" w:hAnsi="Segoe UI" w:cs="Segoe UI"/>
          <w:sz w:val="18"/>
          <w:szCs w:val="18"/>
          <w:lang w:eastAsia="es-ES"/>
        </w:rPr>
      </w:pPr>
      <w:r w:rsidRPr="0496E403">
        <w:rPr>
          <w:rFonts w:eastAsia="Times New Roman" w:cs="Segoe UI"/>
          <w:lang w:eastAsia="es-ES"/>
        </w:rPr>
        <w:t> </w:t>
      </w:r>
    </w:p>
    <w:p w14:paraId="670B7D9E" w14:textId="77777777" w:rsidR="00EA2C72" w:rsidRDefault="00EA2C72" w:rsidP="00B05CD2">
      <w:pPr>
        <w:spacing w:after="0" w:line="240" w:lineRule="auto"/>
        <w:jc w:val="both"/>
        <w:textAlignment w:val="baseline"/>
        <w:rPr>
          <w:rFonts w:eastAsia="Times New Roman" w:cs="Segoe UI"/>
          <w:szCs w:val="24"/>
          <w:lang w:eastAsia="es-ES"/>
        </w:rPr>
      </w:pPr>
    </w:p>
    <w:p w14:paraId="633AF95A" w14:textId="0D5E00CD" w:rsidR="00B05CD2" w:rsidRPr="00B05CD2" w:rsidRDefault="00B05CD2" w:rsidP="00B05CD2">
      <w:pPr>
        <w:spacing w:after="0" w:line="240" w:lineRule="auto"/>
        <w:jc w:val="both"/>
        <w:textAlignment w:val="baseline"/>
        <w:rPr>
          <w:rFonts w:ascii="Segoe UI" w:eastAsia="Times New Roman" w:hAnsi="Segoe UI" w:cs="Segoe UI"/>
          <w:sz w:val="18"/>
          <w:szCs w:val="18"/>
          <w:lang w:eastAsia="es-ES"/>
        </w:rPr>
      </w:pPr>
      <w:r w:rsidRPr="0496E403">
        <w:rPr>
          <w:rFonts w:eastAsia="Times New Roman" w:cs="Segoe UI"/>
          <w:lang w:eastAsia="es-ES"/>
        </w:rPr>
        <w:t>El curso deberá incluir un diseño gráfico específico creado para la</w:t>
      </w:r>
      <w:r w:rsidR="00556F10">
        <w:rPr>
          <w:rFonts w:eastAsia="Times New Roman" w:cs="Segoe UI"/>
          <w:lang w:eastAsia="es-ES"/>
        </w:rPr>
        <w:t>s</w:t>
      </w:r>
      <w:r w:rsidRPr="0496E403">
        <w:rPr>
          <w:rFonts w:eastAsia="Times New Roman" w:cs="Segoe UI"/>
          <w:lang w:eastAsia="es-ES"/>
        </w:rPr>
        <w:t xml:space="preserve"> plataforma</w:t>
      </w:r>
      <w:r w:rsidR="00556F10">
        <w:rPr>
          <w:rFonts w:eastAsia="Times New Roman" w:cs="Segoe UI"/>
          <w:lang w:eastAsia="es-ES"/>
        </w:rPr>
        <w:t>s</w:t>
      </w:r>
      <w:r w:rsidRPr="0496E403">
        <w:rPr>
          <w:rFonts w:eastAsia="Times New Roman" w:cs="Segoe UI"/>
          <w:lang w:eastAsia="es-ES"/>
        </w:rPr>
        <w:t xml:space="preserve"> UPM X</w:t>
      </w:r>
      <w:r w:rsidR="00556F10">
        <w:rPr>
          <w:rFonts w:eastAsia="Times New Roman" w:cs="Segoe UI"/>
          <w:lang w:eastAsia="es-ES"/>
        </w:rPr>
        <w:t>/</w:t>
      </w:r>
      <w:proofErr w:type="spellStart"/>
      <w:r w:rsidR="00556F10">
        <w:rPr>
          <w:rFonts w:eastAsia="Times New Roman" w:cs="Segoe UI"/>
          <w:lang w:eastAsia="es-ES"/>
        </w:rPr>
        <w:t>moodle</w:t>
      </w:r>
      <w:proofErr w:type="spellEnd"/>
      <w:r w:rsidRPr="0496E403">
        <w:rPr>
          <w:rFonts w:eastAsia="Times New Roman" w:cs="Segoe UI"/>
          <w:lang w:eastAsia="es-ES"/>
        </w:rPr>
        <w:t xml:space="preserve"> y que será facilitado por el </w:t>
      </w:r>
      <w:r w:rsidR="00165586">
        <w:rPr>
          <w:rFonts w:eastAsia="Times New Roman" w:cs="Segoe UI"/>
          <w:lang w:eastAsia="es-ES"/>
        </w:rPr>
        <w:t xml:space="preserve">Servicio de Innovación Educativa o por el </w:t>
      </w:r>
      <w:r w:rsidRPr="0496E403">
        <w:rPr>
          <w:rFonts w:eastAsia="Times New Roman" w:cs="Segoe UI"/>
          <w:lang w:eastAsia="es-ES"/>
        </w:rPr>
        <w:t xml:space="preserve">Gabinete de </w:t>
      </w:r>
      <w:proofErr w:type="gramStart"/>
      <w:r w:rsidRPr="0496E403">
        <w:rPr>
          <w:rFonts w:eastAsia="Times New Roman" w:cs="Segoe UI"/>
          <w:lang w:eastAsia="es-ES"/>
        </w:rPr>
        <w:t>Tele-Educación</w:t>
      </w:r>
      <w:proofErr w:type="gramEnd"/>
      <w:r w:rsidRPr="0496E403">
        <w:rPr>
          <w:rFonts w:eastAsia="Times New Roman" w:cs="Segoe UI"/>
          <w:lang w:eastAsia="es-ES"/>
        </w:rPr>
        <w:t xml:space="preserve"> (GATE). </w:t>
      </w:r>
    </w:p>
    <w:p w14:paraId="31ACD1B1" w14:textId="031271BA" w:rsidR="0496E403" w:rsidRDefault="0496E403" w:rsidP="0496E403">
      <w:pPr>
        <w:spacing w:after="0" w:line="240" w:lineRule="auto"/>
        <w:jc w:val="both"/>
        <w:rPr>
          <w:rFonts w:eastAsia="Times New Roman" w:cs="Segoe UI"/>
          <w:lang w:eastAsia="es-ES"/>
        </w:rPr>
      </w:pPr>
    </w:p>
    <w:p w14:paraId="687CE801" w14:textId="77777777" w:rsidR="00B05CD2" w:rsidRPr="00B05CD2" w:rsidRDefault="00B05CD2" w:rsidP="00B05CD2">
      <w:pPr>
        <w:spacing w:after="0" w:line="240" w:lineRule="auto"/>
        <w:jc w:val="right"/>
        <w:textAlignment w:val="baseline"/>
        <w:rPr>
          <w:rFonts w:ascii="Segoe UI" w:eastAsia="Times New Roman" w:hAnsi="Segoe UI" w:cs="Segoe UI"/>
          <w:sz w:val="18"/>
          <w:szCs w:val="18"/>
          <w:lang w:eastAsia="es-ES"/>
        </w:rPr>
      </w:pPr>
      <w:r w:rsidRPr="0496E403">
        <w:rPr>
          <w:rFonts w:ascii="Times New Roman" w:eastAsia="Times New Roman" w:hAnsi="Times New Roman" w:cs="Times New Roman"/>
          <w:lang w:eastAsia="es-ES"/>
        </w:rPr>
        <w:t> </w:t>
      </w:r>
      <w:r w:rsidRPr="0496E403">
        <w:rPr>
          <w:rFonts w:eastAsia="Times New Roman" w:cs="Segoe UI"/>
          <w:lang w:eastAsia="es-ES"/>
        </w:rPr>
        <w:t> </w:t>
      </w:r>
    </w:p>
    <w:p w14:paraId="182AD51F" w14:textId="66CB11D4" w:rsidR="007829F0" w:rsidRDefault="007829F0" w:rsidP="007829F0">
      <w:pPr>
        <w:pStyle w:val="Ttulo1"/>
        <w:rPr>
          <w:rFonts w:ascii="Georgia" w:hAnsi="Georgia"/>
        </w:rPr>
      </w:pPr>
      <w:r>
        <w:rPr>
          <w:rFonts w:ascii="Georgia" w:hAnsi="Georgia"/>
        </w:rPr>
        <w:t>Compromisos del equipo docente</w:t>
      </w:r>
    </w:p>
    <w:p w14:paraId="5E0C3644" w14:textId="2536E843" w:rsidR="007829F0" w:rsidRPr="007829F0" w:rsidRDefault="007829F0" w:rsidP="007829F0">
      <w:pPr>
        <w:spacing w:after="0" w:line="240" w:lineRule="auto"/>
        <w:jc w:val="both"/>
        <w:textAlignment w:val="baseline"/>
        <w:rPr>
          <w:rFonts w:eastAsia="Times New Roman" w:cs="Times New Roman"/>
          <w:szCs w:val="24"/>
          <w:lang w:eastAsia="es-ES"/>
        </w:rPr>
      </w:pPr>
      <w:r w:rsidRPr="007829F0">
        <w:rPr>
          <w:rFonts w:eastAsia="Times New Roman" w:cs="Times New Roman"/>
          <w:szCs w:val="24"/>
          <w:lang w:eastAsia="es-ES"/>
        </w:rPr>
        <w:t>El equipo docente asume las siguientes obligaciones en relación con la implementación del curso en UPM X</w:t>
      </w:r>
      <w:r w:rsidR="00671F35">
        <w:rPr>
          <w:rFonts w:eastAsia="Times New Roman" w:cs="Times New Roman"/>
          <w:szCs w:val="24"/>
          <w:lang w:eastAsia="es-ES"/>
        </w:rPr>
        <w:t>/</w:t>
      </w:r>
      <w:proofErr w:type="spellStart"/>
      <w:r w:rsidR="00671F35">
        <w:rPr>
          <w:rFonts w:eastAsia="Times New Roman" w:cs="Times New Roman"/>
          <w:szCs w:val="24"/>
          <w:lang w:eastAsia="es-ES"/>
        </w:rPr>
        <w:t>moodle</w:t>
      </w:r>
      <w:proofErr w:type="spellEnd"/>
      <w:r w:rsidRPr="007829F0">
        <w:rPr>
          <w:rFonts w:eastAsia="Times New Roman" w:cs="Times New Roman"/>
          <w:szCs w:val="24"/>
          <w:lang w:eastAsia="es-ES"/>
        </w:rPr>
        <w:t xml:space="preserve"> y su impartición a través de </w:t>
      </w:r>
      <w:proofErr w:type="gramStart"/>
      <w:r w:rsidRPr="007829F0">
        <w:rPr>
          <w:rFonts w:eastAsia="Times New Roman" w:cs="Times New Roman"/>
          <w:szCs w:val="24"/>
          <w:lang w:eastAsia="es-ES"/>
        </w:rPr>
        <w:t>la misma</w:t>
      </w:r>
      <w:proofErr w:type="gramEnd"/>
      <w:r w:rsidRPr="007829F0">
        <w:rPr>
          <w:rFonts w:eastAsia="Times New Roman" w:cs="Times New Roman"/>
          <w:szCs w:val="24"/>
          <w:lang w:eastAsia="es-ES"/>
        </w:rPr>
        <w:t xml:space="preserve"> a los participantes que se inscriban:</w:t>
      </w:r>
      <w:r w:rsidRPr="007829F0">
        <w:rPr>
          <w:rFonts w:ascii="Times New Roman" w:eastAsia="Times New Roman" w:hAnsi="Times New Roman" w:cs="Times New Roman"/>
          <w:szCs w:val="24"/>
          <w:lang w:eastAsia="es-ES"/>
        </w:rPr>
        <w:t>  </w:t>
      </w:r>
      <w:r w:rsidRPr="007829F0">
        <w:rPr>
          <w:rFonts w:eastAsia="Times New Roman" w:cs="Times New Roman"/>
          <w:szCs w:val="24"/>
          <w:lang w:eastAsia="es-ES"/>
        </w:rPr>
        <w:t> </w:t>
      </w:r>
    </w:p>
    <w:p w14:paraId="158ABBCD" w14:textId="77777777" w:rsidR="007829F0" w:rsidRPr="007829F0" w:rsidRDefault="007829F0" w:rsidP="007829F0">
      <w:pPr>
        <w:spacing w:after="0" w:line="240" w:lineRule="auto"/>
        <w:jc w:val="both"/>
        <w:textAlignment w:val="baseline"/>
        <w:rPr>
          <w:rFonts w:eastAsia="Times New Roman" w:cs="Times New Roman"/>
          <w:szCs w:val="24"/>
          <w:lang w:eastAsia="es-ES"/>
        </w:rPr>
      </w:pPr>
      <w:r w:rsidRPr="007829F0">
        <w:rPr>
          <w:rFonts w:ascii="Times New Roman" w:eastAsia="Times New Roman" w:hAnsi="Times New Roman" w:cs="Times New Roman"/>
          <w:szCs w:val="24"/>
          <w:lang w:eastAsia="es-ES"/>
        </w:rPr>
        <w:t> </w:t>
      </w:r>
      <w:r w:rsidRPr="007829F0">
        <w:rPr>
          <w:rFonts w:eastAsia="Times New Roman" w:cs="Times New Roman"/>
          <w:szCs w:val="24"/>
          <w:lang w:eastAsia="es-ES"/>
        </w:rPr>
        <w:t> </w:t>
      </w:r>
    </w:p>
    <w:p w14:paraId="4AEE72F7" w14:textId="0F1ECB9C" w:rsidR="000E054A" w:rsidRPr="000E054A" w:rsidRDefault="007829F0" w:rsidP="000E054A">
      <w:pPr>
        <w:pStyle w:val="Prrafodelista"/>
        <w:numPr>
          <w:ilvl w:val="1"/>
          <w:numId w:val="5"/>
        </w:numPr>
        <w:spacing w:after="0" w:line="240" w:lineRule="auto"/>
        <w:ind w:left="900" w:hanging="450"/>
        <w:textAlignment w:val="baseline"/>
        <w:rPr>
          <w:rFonts w:eastAsia="Times New Roman" w:cs="Times New Roman"/>
          <w:lang w:eastAsia="es-ES"/>
        </w:rPr>
      </w:pPr>
      <w:r w:rsidRPr="571BD8C9">
        <w:rPr>
          <w:rFonts w:eastAsia="Times New Roman" w:cs="Times New Roman"/>
          <w:lang w:eastAsia="es-ES"/>
        </w:rPr>
        <w:lastRenderedPageBreak/>
        <w:t>Elaborar y subir a la</w:t>
      </w:r>
      <w:r w:rsidR="001C205E">
        <w:rPr>
          <w:rFonts w:eastAsia="Times New Roman" w:cs="Times New Roman"/>
          <w:lang w:eastAsia="es-ES"/>
        </w:rPr>
        <w:t>s</w:t>
      </w:r>
      <w:r w:rsidRPr="571BD8C9">
        <w:rPr>
          <w:rFonts w:eastAsia="Times New Roman" w:cs="Times New Roman"/>
          <w:lang w:eastAsia="es-ES"/>
        </w:rPr>
        <w:t xml:space="preserve"> plataforma</w:t>
      </w:r>
      <w:r w:rsidR="001C205E">
        <w:rPr>
          <w:rFonts w:eastAsia="Times New Roman" w:cs="Times New Roman"/>
          <w:lang w:eastAsia="es-ES"/>
        </w:rPr>
        <w:t>s</w:t>
      </w:r>
      <w:r w:rsidRPr="571BD8C9">
        <w:rPr>
          <w:rFonts w:eastAsia="Times New Roman" w:cs="Times New Roman"/>
          <w:lang w:eastAsia="es-ES"/>
        </w:rPr>
        <w:t>, los contenidos del curso. A estos efectos, por “contenido” se entenderá todo dato, información, creación intelectual o material entregado en formato de texto, fotográfico, de audio, imagen o audiovisual, incluidos vídeos, clases, material didáctico y programas, que se incorporen al curso. </w:t>
      </w:r>
      <w:r>
        <w:br/>
      </w:r>
      <w:r w:rsidRPr="571BD8C9">
        <w:rPr>
          <w:rFonts w:eastAsia="Times New Roman" w:cs="Times New Roman"/>
          <w:lang w:eastAsia="es-ES"/>
        </w:rPr>
        <w:t> </w:t>
      </w:r>
      <w:r>
        <w:br/>
      </w:r>
      <w:r w:rsidRPr="571BD8C9">
        <w:rPr>
          <w:rFonts w:eastAsia="Times New Roman" w:cs="Times New Roman"/>
          <w:lang w:eastAsia="es-ES"/>
        </w:rPr>
        <w:t>Asimismo, deberán generar e incorporar al curso evaluaciones adecuadas que permitan medir con rigor y coherencia el aprendizaje de los participantes.</w:t>
      </w:r>
      <w:r w:rsidRPr="571BD8C9">
        <w:rPr>
          <w:rFonts w:ascii="Times New Roman" w:eastAsia="Times New Roman" w:hAnsi="Times New Roman" w:cs="Times New Roman"/>
          <w:lang w:eastAsia="es-ES"/>
        </w:rPr>
        <w:t> </w:t>
      </w:r>
      <w:r w:rsidRPr="571BD8C9">
        <w:rPr>
          <w:rFonts w:eastAsia="Times New Roman" w:cs="Times New Roman"/>
          <w:lang w:eastAsia="es-ES"/>
        </w:rPr>
        <w:t> </w:t>
      </w:r>
    </w:p>
    <w:p w14:paraId="4986CEE9" w14:textId="04391912" w:rsidR="007829F0" w:rsidRPr="007829F0" w:rsidRDefault="007829F0" w:rsidP="571BD8C9">
      <w:pPr>
        <w:spacing w:after="0" w:line="240" w:lineRule="auto"/>
        <w:ind w:left="900" w:hanging="450"/>
        <w:jc w:val="both"/>
        <w:textAlignment w:val="baseline"/>
        <w:rPr>
          <w:rFonts w:eastAsia="Times New Roman" w:cs="Times New Roman"/>
          <w:lang w:eastAsia="es-ES"/>
        </w:rPr>
      </w:pPr>
    </w:p>
    <w:p w14:paraId="3A06DADD" w14:textId="084C88A5" w:rsidR="000E054A" w:rsidRDefault="007829F0" w:rsidP="000E054A">
      <w:pPr>
        <w:pStyle w:val="Prrafodelista"/>
        <w:numPr>
          <w:ilvl w:val="1"/>
          <w:numId w:val="5"/>
        </w:numPr>
        <w:spacing w:after="0" w:line="240" w:lineRule="auto"/>
        <w:ind w:left="900" w:hanging="450"/>
        <w:jc w:val="both"/>
        <w:textAlignment w:val="baseline"/>
        <w:rPr>
          <w:rFonts w:eastAsia="Times New Roman" w:cs="Times New Roman"/>
          <w:lang w:eastAsia="es-ES"/>
        </w:rPr>
      </w:pPr>
      <w:r w:rsidRPr="571BD8C9">
        <w:rPr>
          <w:rFonts w:eastAsia="Times New Roman" w:cs="Times New Roman"/>
          <w:lang w:eastAsia="es-ES"/>
        </w:rPr>
        <w:t>El equipo docente se compromete, en unos periodos fijados desde el inicio, a elaborar los materiales del curso y a asistir a reuniones de trabajo que, de no cumplirse, podrá llevar a la retirada del curso. </w:t>
      </w:r>
    </w:p>
    <w:p w14:paraId="4EEEDD97" w14:textId="77777777" w:rsidR="000E054A" w:rsidRPr="000E054A" w:rsidRDefault="000E054A" w:rsidP="000E054A">
      <w:pPr>
        <w:spacing w:after="0" w:line="240" w:lineRule="auto"/>
        <w:ind w:left="450"/>
        <w:jc w:val="both"/>
        <w:textAlignment w:val="baseline"/>
        <w:rPr>
          <w:rFonts w:eastAsia="Times New Roman" w:cs="Times New Roman"/>
          <w:lang w:eastAsia="es-ES"/>
        </w:rPr>
      </w:pPr>
    </w:p>
    <w:p w14:paraId="484475D2" w14:textId="63B9D608" w:rsidR="000E054A" w:rsidRPr="000E054A" w:rsidRDefault="000E054A" w:rsidP="000E054A">
      <w:pPr>
        <w:pStyle w:val="Prrafodelista"/>
        <w:numPr>
          <w:ilvl w:val="1"/>
          <w:numId w:val="5"/>
        </w:numPr>
        <w:spacing w:after="0" w:line="240" w:lineRule="auto"/>
        <w:ind w:left="900" w:hanging="450"/>
        <w:jc w:val="both"/>
        <w:textAlignment w:val="baseline"/>
        <w:rPr>
          <w:rFonts w:eastAsia="Times New Roman" w:cs="Times New Roman"/>
          <w:lang w:eastAsia="es-ES"/>
        </w:rPr>
      </w:pPr>
      <w:r w:rsidRPr="000E054A">
        <w:rPr>
          <w:rFonts w:eastAsia="Times New Roman" w:cs="Times New Roman"/>
          <w:lang w:eastAsia="es-ES"/>
        </w:rPr>
        <w:t>Tanto los contenidos del curso, como las evaluaciones, deberán estar revisados diez días antes de la apertura del curso. Pasado este tiempo, no se podrá hacer cambios por parte del equipo docente en la plataforma de Studio, ya que puede afectar negativamente al seguimiento del curso.</w:t>
      </w:r>
    </w:p>
    <w:p w14:paraId="06B00B04" w14:textId="3A84A893" w:rsidR="007829F0" w:rsidRPr="007829F0" w:rsidRDefault="007829F0" w:rsidP="571BD8C9">
      <w:pPr>
        <w:spacing w:after="0" w:line="240" w:lineRule="auto"/>
        <w:ind w:left="900" w:hanging="450"/>
        <w:jc w:val="both"/>
        <w:textAlignment w:val="baseline"/>
        <w:rPr>
          <w:rFonts w:eastAsia="Times New Roman" w:cs="Times New Roman"/>
          <w:color w:val="70AD47" w:themeColor="accent6"/>
          <w:lang w:eastAsia="es-ES"/>
        </w:rPr>
      </w:pPr>
    </w:p>
    <w:p w14:paraId="2AA33CA5" w14:textId="74E738C6" w:rsidR="007829F0" w:rsidRPr="007829F0" w:rsidRDefault="007829F0" w:rsidP="571BD8C9">
      <w:pPr>
        <w:pStyle w:val="Prrafodelista"/>
        <w:numPr>
          <w:ilvl w:val="1"/>
          <w:numId w:val="5"/>
        </w:numPr>
        <w:spacing w:after="0" w:line="240" w:lineRule="auto"/>
        <w:ind w:left="900" w:hanging="450"/>
        <w:jc w:val="both"/>
        <w:textAlignment w:val="baseline"/>
        <w:rPr>
          <w:rFonts w:eastAsia="Times New Roman" w:cs="Times New Roman"/>
          <w:lang w:eastAsia="es-ES"/>
        </w:rPr>
      </w:pPr>
      <w:r w:rsidRPr="571BD8C9">
        <w:rPr>
          <w:rFonts w:eastAsia="Times New Roman" w:cs="Times New Roman"/>
          <w:lang w:eastAsia="es-ES"/>
        </w:rPr>
        <w:t>El equipo docente se compromete a cumplir los requisitos establecidos para los cursos en la</w:t>
      </w:r>
      <w:r w:rsidR="00F80136">
        <w:rPr>
          <w:rFonts w:eastAsia="Times New Roman" w:cs="Times New Roman"/>
          <w:lang w:eastAsia="es-ES"/>
        </w:rPr>
        <w:t>s</w:t>
      </w:r>
      <w:r w:rsidRPr="571BD8C9">
        <w:rPr>
          <w:rFonts w:eastAsia="Times New Roman" w:cs="Times New Roman"/>
          <w:lang w:eastAsia="es-ES"/>
        </w:rPr>
        <w:t xml:space="preserve"> plataforma</w:t>
      </w:r>
      <w:r w:rsidR="00F80136">
        <w:rPr>
          <w:rFonts w:eastAsia="Times New Roman" w:cs="Times New Roman"/>
          <w:lang w:eastAsia="es-ES"/>
        </w:rPr>
        <w:t>s</w:t>
      </w:r>
      <w:r w:rsidRPr="571BD8C9">
        <w:rPr>
          <w:rFonts w:eastAsia="Times New Roman" w:cs="Times New Roman"/>
          <w:lang w:eastAsia="es-ES"/>
        </w:rPr>
        <w:t xml:space="preserve"> UPM X</w:t>
      </w:r>
      <w:r w:rsidR="00F80136">
        <w:rPr>
          <w:rFonts w:eastAsia="Times New Roman" w:cs="Times New Roman"/>
          <w:lang w:eastAsia="es-ES"/>
        </w:rPr>
        <w:t>/</w:t>
      </w:r>
      <w:proofErr w:type="spellStart"/>
      <w:r w:rsidR="00F80136">
        <w:rPr>
          <w:rFonts w:eastAsia="Times New Roman" w:cs="Times New Roman"/>
          <w:lang w:eastAsia="es-ES"/>
        </w:rPr>
        <w:t>moodle</w:t>
      </w:r>
      <w:proofErr w:type="spellEnd"/>
      <w:r w:rsidRPr="571BD8C9">
        <w:rPr>
          <w:rFonts w:eastAsia="Times New Roman" w:cs="Times New Roman"/>
          <w:lang w:eastAsia="es-ES"/>
        </w:rPr>
        <w:t xml:space="preserve"> para garantizar la calidad de </w:t>
      </w:r>
      <w:r w:rsidR="00090222" w:rsidRPr="571BD8C9">
        <w:rPr>
          <w:rFonts w:eastAsia="Times New Roman" w:cs="Times New Roman"/>
          <w:lang w:eastAsia="es-ES"/>
        </w:rPr>
        <w:t>estos</w:t>
      </w:r>
      <w:r w:rsidRPr="571BD8C9">
        <w:rPr>
          <w:rFonts w:eastAsia="Times New Roman" w:cs="Times New Roman"/>
          <w:lang w:eastAsia="es-ES"/>
        </w:rPr>
        <w:t>. (</w:t>
      </w:r>
      <w:r w:rsidRPr="571BD8C9">
        <w:rPr>
          <w:rFonts w:eastAsia="Times New Roman" w:cs="Times New Roman"/>
          <w:color w:val="000000" w:themeColor="text1"/>
          <w:lang w:eastAsia="es-ES"/>
        </w:rPr>
        <w:t>Anexo I</w:t>
      </w:r>
      <w:r w:rsidR="001E762D">
        <w:rPr>
          <w:rFonts w:eastAsia="Times New Roman" w:cs="Times New Roman"/>
          <w:color w:val="000000" w:themeColor="text1"/>
          <w:lang w:eastAsia="es-ES"/>
        </w:rPr>
        <w:t>II</w:t>
      </w:r>
      <w:r w:rsidRPr="571BD8C9">
        <w:rPr>
          <w:rFonts w:eastAsia="Times New Roman" w:cs="Times New Roman"/>
          <w:lang w:eastAsia="es-ES"/>
        </w:rPr>
        <w:t>) </w:t>
      </w:r>
    </w:p>
    <w:p w14:paraId="535A5584" w14:textId="3F48BBDB" w:rsidR="007829F0" w:rsidRPr="007829F0" w:rsidRDefault="007829F0" w:rsidP="571BD8C9">
      <w:pPr>
        <w:spacing w:after="0" w:line="240" w:lineRule="auto"/>
        <w:ind w:left="900" w:hanging="450"/>
        <w:jc w:val="both"/>
        <w:textAlignment w:val="baseline"/>
        <w:rPr>
          <w:rFonts w:eastAsia="Times New Roman" w:cs="Times New Roman"/>
          <w:lang w:eastAsia="es-ES"/>
        </w:rPr>
      </w:pPr>
    </w:p>
    <w:p w14:paraId="1359E8A2" w14:textId="3618E173" w:rsidR="007829F0" w:rsidRDefault="007829F0" w:rsidP="571BD8C9">
      <w:pPr>
        <w:pStyle w:val="Prrafodelista"/>
        <w:numPr>
          <w:ilvl w:val="1"/>
          <w:numId w:val="5"/>
        </w:numPr>
        <w:spacing w:after="0" w:line="240" w:lineRule="auto"/>
        <w:ind w:left="900" w:hanging="450"/>
        <w:jc w:val="both"/>
        <w:textAlignment w:val="baseline"/>
        <w:rPr>
          <w:rFonts w:eastAsia="Times New Roman" w:cs="Times New Roman"/>
          <w:lang w:eastAsia="es-ES"/>
        </w:rPr>
      </w:pPr>
      <w:r w:rsidRPr="571BD8C9">
        <w:rPr>
          <w:rFonts w:eastAsia="Times New Roman" w:cs="Times New Roman"/>
          <w:lang w:eastAsia="es-ES"/>
        </w:rPr>
        <w:t>En el periodo de impartición del curso, el equipo docente deberá establecer un canal de comunicación para atender las consultas de los participantes. Asimismo, deberá dinamizar el curso, manteniendo una adecuada comunicación con los participantes inscritos en el mismo, para que dispongan de toda la información imprescindible para su correcto seguimiento (posibles incidencias, resolución de dudas, etc.). </w:t>
      </w:r>
    </w:p>
    <w:p w14:paraId="738DC1D4" w14:textId="2051E60B" w:rsidR="007829F0" w:rsidRDefault="007829F0" w:rsidP="007829F0">
      <w:pPr>
        <w:spacing w:after="0" w:line="240" w:lineRule="auto"/>
        <w:jc w:val="both"/>
        <w:textAlignment w:val="baseline"/>
        <w:rPr>
          <w:rFonts w:eastAsia="Times New Roman" w:cs="Times New Roman"/>
          <w:szCs w:val="24"/>
          <w:lang w:eastAsia="es-ES"/>
        </w:rPr>
      </w:pPr>
    </w:p>
    <w:p w14:paraId="00F2E993" w14:textId="01F75B03" w:rsidR="007829F0" w:rsidRDefault="007829F0" w:rsidP="007829F0">
      <w:pPr>
        <w:spacing w:after="0" w:line="240" w:lineRule="auto"/>
        <w:jc w:val="both"/>
        <w:textAlignment w:val="baseline"/>
        <w:rPr>
          <w:rFonts w:eastAsia="Times New Roman" w:cs="Times New Roman"/>
          <w:szCs w:val="24"/>
          <w:lang w:eastAsia="es-ES"/>
        </w:rPr>
      </w:pPr>
    </w:p>
    <w:p w14:paraId="497ECF96" w14:textId="015E2ECA" w:rsidR="007829F0" w:rsidRDefault="007829F0" w:rsidP="007829F0">
      <w:pPr>
        <w:pStyle w:val="Ttulo1"/>
        <w:rPr>
          <w:rFonts w:ascii="Georgia" w:hAnsi="Georgia"/>
        </w:rPr>
      </w:pPr>
      <w:r>
        <w:rPr>
          <w:rFonts w:ascii="Georgia" w:hAnsi="Georgia"/>
        </w:rPr>
        <w:t>Garantías del equipo docente</w:t>
      </w:r>
    </w:p>
    <w:p w14:paraId="1E724972"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eastAsiaTheme="majorEastAsia" w:hAnsi="Georgia" w:cs="Segoe UI"/>
        </w:rPr>
        <w:t xml:space="preserve">En relación con los contenidos que se incorporen al curso, el equipo docente asume </w:t>
      </w:r>
      <w:r>
        <w:rPr>
          <w:rStyle w:val="normaltextrun"/>
          <w:rFonts w:ascii="Georgia" w:eastAsiaTheme="majorEastAsia" w:hAnsi="Georgia" w:cs="Segoe UI"/>
          <w:color w:val="000000"/>
        </w:rPr>
        <w:t>las siguientes garantías y obligaciones:</w:t>
      </w:r>
      <w:r>
        <w:rPr>
          <w:rStyle w:val="normaltextrun"/>
          <w:rFonts w:eastAsiaTheme="majorEastAsia"/>
          <w:color w:val="000000"/>
        </w:rPr>
        <w:t> </w:t>
      </w:r>
      <w:r>
        <w:rPr>
          <w:rStyle w:val="eop"/>
          <w:rFonts w:ascii="Georgia" w:eastAsiaTheme="majorEastAsia" w:hAnsi="Georgia" w:cs="Segoe UI"/>
          <w:color w:val="000000"/>
        </w:rPr>
        <w:t> </w:t>
      </w:r>
    </w:p>
    <w:p w14:paraId="21786DA9"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eop"/>
          <w:rFonts w:ascii="Georgia" w:eastAsiaTheme="majorEastAsia" w:hAnsi="Georgia" w:cs="Segoe UI"/>
          <w:color w:val="000000"/>
        </w:rPr>
        <w:t> </w:t>
      </w:r>
    </w:p>
    <w:p w14:paraId="53B1B706" w14:textId="675C3241" w:rsidR="007829F0" w:rsidRDefault="007829F0" w:rsidP="0496E403">
      <w:pPr>
        <w:pStyle w:val="Prrafodelista"/>
        <w:numPr>
          <w:ilvl w:val="0"/>
          <w:numId w:val="4"/>
        </w:numPr>
        <w:spacing w:after="0" w:line="240" w:lineRule="auto"/>
        <w:jc w:val="both"/>
        <w:rPr>
          <w:rFonts w:ascii="Segoe UI" w:hAnsi="Segoe UI" w:cs="Segoe UI"/>
          <w:sz w:val="18"/>
          <w:szCs w:val="18"/>
        </w:rPr>
      </w:pPr>
      <w:r w:rsidRPr="0496E403">
        <w:rPr>
          <w:rFonts w:eastAsia="Times New Roman" w:cs="Times New Roman"/>
          <w:lang w:eastAsia="es-ES"/>
        </w:rPr>
        <w:t>Todo el material del curso debe cumplir con los requisitos legales de accesibilidad y de Propiedad Intelectual. </w:t>
      </w:r>
      <w:r w:rsidRPr="0496E403">
        <w:rPr>
          <w:rStyle w:val="normaltextrun"/>
          <w:rFonts w:eastAsiaTheme="majorEastAsia" w:cs="Segoe UI"/>
        </w:rPr>
        <w:t>En relación con esta última, deberá cumplir los siguientes puntos: </w:t>
      </w:r>
      <w:r w:rsidRPr="0496E403">
        <w:rPr>
          <w:rStyle w:val="eop"/>
          <w:rFonts w:eastAsiaTheme="majorEastAsia" w:cs="Segoe UI"/>
        </w:rPr>
        <w:t> </w:t>
      </w:r>
    </w:p>
    <w:p w14:paraId="63C7564A"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eop"/>
          <w:rFonts w:ascii="Georgia" w:eastAsiaTheme="majorEastAsia" w:hAnsi="Georgia" w:cs="Segoe UI"/>
        </w:rPr>
        <w:t> </w:t>
      </w:r>
    </w:p>
    <w:p w14:paraId="71465169" w14:textId="77777777" w:rsidR="007829F0" w:rsidRDefault="007829F0" w:rsidP="0496E403">
      <w:pPr>
        <w:pStyle w:val="paragraph"/>
        <w:numPr>
          <w:ilvl w:val="0"/>
          <w:numId w:val="3"/>
        </w:numPr>
        <w:spacing w:before="0" w:beforeAutospacing="0" w:after="0" w:afterAutospacing="0"/>
        <w:ind w:hanging="387"/>
        <w:jc w:val="both"/>
        <w:rPr>
          <w:rStyle w:val="normaltextrun"/>
          <w:rFonts w:ascii="Georgia" w:eastAsiaTheme="majorEastAsia" w:hAnsi="Georgia" w:cs="Segoe UI"/>
        </w:rPr>
      </w:pPr>
      <w:r w:rsidRPr="0496E403">
        <w:rPr>
          <w:rStyle w:val="normaltextrun"/>
          <w:rFonts w:ascii="Georgia" w:eastAsiaTheme="majorEastAsia" w:hAnsi="Georgia" w:cs="Segoe UI"/>
        </w:rPr>
        <w:t>Garantizan que son legítimos propietarios de todos los contenidos que suban, o bien, que tiene derecho suficiente para poder realizar dicha subida y su divulgación, reproducción o publicación. </w:t>
      </w:r>
    </w:p>
    <w:p w14:paraId="31AE2501" w14:textId="1A15218B" w:rsidR="007829F0" w:rsidRDefault="007829F0" w:rsidP="0496E403">
      <w:pPr>
        <w:pStyle w:val="paragraph"/>
        <w:spacing w:before="0" w:beforeAutospacing="0" w:after="0" w:afterAutospacing="0"/>
        <w:ind w:left="540"/>
        <w:jc w:val="both"/>
        <w:textAlignment w:val="baseline"/>
        <w:rPr>
          <w:rStyle w:val="eop"/>
          <w:rFonts w:ascii="Georgia" w:eastAsiaTheme="majorEastAsia" w:hAnsi="Georgia" w:cs="Segoe UI"/>
        </w:rPr>
      </w:pPr>
    </w:p>
    <w:p w14:paraId="00CE5495" w14:textId="7E930CFD"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Que la subida y publicación de los contenidos en la</w:t>
      </w:r>
      <w:r w:rsidR="00090222">
        <w:rPr>
          <w:rStyle w:val="normaltextrun"/>
          <w:rFonts w:ascii="Georgia" w:eastAsiaTheme="majorEastAsia" w:hAnsi="Georgia" w:cs="Segoe UI"/>
        </w:rPr>
        <w:t>s</w:t>
      </w:r>
      <w:r w:rsidRPr="0496E403">
        <w:rPr>
          <w:rStyle w:val="normaltextrun"/>
          <w:rFonts w:ascii="Georgia" w:eastAsiaTheme="majorEastAsia" w:hAnsi="Georgia" w:cs="Segoe UI"/>
        </w:rPr>
        <w:t xml:space="preserve"> plataforma</w:t>
      </w:r>
      <w:r w:rsidR="00090222">
        <w:rPr>
          <w:rStyle w:val="normaltextrun"/>
          <w:rFonts w:ascii="Georgia" w:eastAsiaTheme="majorEastAsia" w:hAnsi="Georgia" w:cs="Segoe UI"/>
        </w:rPr>
        <w:t>s</w:t>
      </w:r>
      <w:r w:rsidRPr="0496E403">
        <w:rPr>
          <w:rStyle w:val="normaltextrun"/>
          <w:rFonts w:ascii="Georgia" w:eastAsiaTheme="majorEastAsia" w:hAnsi="Georgia" w:cs="Segoe UI"/>
        </w:rPr>
        <w:t xml:space="preserve"> UPM X</w:t>
      </w:r>
      <w:r w:rsidR="00090222">
        <w:rPr>
          <w:rStyle w:val="normaltextrun"/>
          <w:rFonts w:ascii="Georgia" w:eastAsiaTheme="majorEastAsia" w:hAnsi="Georgia" w:cs="Segoe UI"/>
        </w:rPr>
        <w:t>/</w:t>
      </w:r>
      <w:proofErr w:type="spellStart"/>
      <w:r w:rsidR="00090222">
        <w:rPr>
          <w:rStyle w:val="normaltextrun"/>
          <w:rFonts w:ascii="Georgia" w:eastAsiaTheme="majorEastAsia" w:hAnsi="Georgia" w:cs="Segoe UI"/>
        </w:rPr>
        <w:t>moodle</w:t>
      </w:r>
      <w:proofErr w:type="spellEnd"/>
      <w:r w:rsidRPr="0496E403">
        <w:rPr>
          <w:rStyle w:val="normaltextrun"/>
          <w:rFonts w:ascii="Georgia" w:eastAsiaTheme="majorEastAsia" w:hAnsi="Georgia" w:cs="Segoe UI"/>
        </w:rPr>
        <w:t xml:space="preserve">, no violan en modo alguno la normativa vigente aplicable, ni derechos de publicidad, de propiedad intelectual, copyright, derechos contractuales, ni ningún otro derecho de ninguna persona física o </w:t>
      </w:r>
      <w:r w:rsidRPr="0496E403">
        <w:rPr>
          <w:rStyle w:val="normaltextrun"/>
          <w:rFonts w:ascii="Georgia" w:eastAsiaTheme="majorEastAsia" w:hAnsi="Georgia" w:cs="Segoe UI"/>
        </w:rPr>
        <w:lastRenderedPageBreak/>
        <w:t>jurídica, pública o privada, ni resultará en modo alguno contrario a la buena fe o el orden público.</w:t>
      </w:r>
      <w:r w:rsidRPr="0496E403">
        <w:rPr>
          <w:rStyle w:val="normaltextrun"/>
          <w:rFonts w:eastAsiaTheme="majorEastAsia"/>
        </w:rPr>
        <w:t> </w:t>
      </w:r>
      <w:r w:rsidRPr="0496E403">
        <w:rPr>
          <w:rStyle w:val="eop"/>
          <w:rFonts w:ascii="Georgia" w:eastAsiaTheme="majorEastAsia" w:hAnsi="Georgia" w:cs="Segoe UI"/>
        </w:rPr>
        <w:t> </w:t>
      </w:r>
    </w:p>
    <w:p w14:paraId="068F9AF8" w14:textId="4D5FD827" w:rsidR="007829F0" w:rsidRDefault="007829F0" w:rsidP="0496E403">
      <w:pPr>
        <w:pStyle w:val="paragraph"/>
        <w:spacing w:before="0" w:beforeAutospacing="0" w:after="0" w:afterAutospacing="0"/>
        <w:ind w:left="540"/>
        <w:jc w:val="both"/>
        <w:textAlignment w:val="baseline"/>
        <w:rPr>
          <w:rStyle w:val="eop"/>
          <w:rFonts w:ascii="Georgia" w:eastAsiaTheme="majorEastAsia" w:hAnsi="Georgia" w:cs="Segoe UI"/>
        </w:rPr>
      </w:pPr>
    </w:p>
    <w:p w14:paraId="4E38D078" w14:textId="77777777"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Como consecuencia de lo anterior, aseguran y garantizan a la UPM que los contenidos observan las leyes en materia de protección de datos, protección del derecho al honor, la intimidad personal y la propia imagen, propiedad intelectual o industrial, o cualquier otra que fuera de aplicación. En especial, garantizan expresamente a la UPM que tienen el consentimiento previo y escrito de aquellas personas cuyas imágenes u otros datos de carácter personal se divulguen a través de los contenidos o cuyos derechos se vean afectados por su publicación y reproducción a través del Curso y la Plataforma, para su utilización o ejercicio en los términos en que sean utilizados en los contenidos.</w:t>
      </w:r>
      <w:r w:rsidRPr="0496E403">
        <w:rPr>
          <w:rStyle w:val="normaltextrun"/>
          <w:rFonts w:eastAsiaTheme="majorEastAsia"/>
        </w:rPr>
        <w:t>  </w:t>
      </w:r>
      <w:r w:rsidRPr="0496E403">
        <w:rPr>
          <w:rStyle w:val="eop"/>
          <w:rFonts w:ascii="Georgia" w:eastAsiaTheme="majorEastAsia" w:hAnsi="Georgia" w:cs="Segoe UI"/>
        </w:rPr>
        <w:t> </w:t>
      </w:r>
    </w:p>
    <w:p w14:paraId="74A26FA7" w14:textId="09AD0482" w:rsidR="007829F0" w:rsidRDefault="007829F0" w:rsidP="0496E403">
      <w:pPr>
        <w:pStyle w:val="paragraph"/>
        <w:spacing w:before="0" w:beforeAutospacing="0" w:after="0" w:afterAutospacing="0"/>
        <w:ind w:left="540"/>
        <w:jc w:val="both"/>
        <w:textAlignment w:val="baseline"/>
        <w:rPr>
          <w:rStyle w:val="eop"/>
          <w:rFonts w:ascii="Georgia" w:eastAsiaTheme="majorEastAsia" w:hAnsi="Georgia" w:cs="Segoe UI"/>
        </w:rPr>
      </w:pPr>
    </w:p>
    <w:p w14:paraId="16A25561" w14:textId="58C13F7D"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Al subir los contenidos, el equipo docente concede a la Universidad, licencia y autorización gratuitas y no exclusivas para distribuirlos, comunicarlos y reproducirlos públicamente a través de la</w:t>
      </w:r>
      <w:r w:rsidR="00F62812">
        <w:rPr>
          <w:rStyle w:val="normaltextrun"/>
          <w:rFonts w:ascii="Georgia" w:eastAsiaTheme="majorEastAsia" w:hAnsi="Georgia" w:cs="Segoe UI"/>
        </w:rPr>
        <w:t>s</w:t>
      </w:r>
      <w:r w:rsidRPr="0496E403">
        <w:rPr>
          <w:rStyle w:val="normaltextrun"/>
          <w:rFonts w:ascii="Georgia" w:eastAsiaTheme="majorEastAsia" w:hAnsi="Georgia" w:cs="Segoe UI"/>
        </w:rPr>
        <w:t xml:space="preserve"> plataforma</w:t>
      </w:r>
      <w:r w:rsidR="00F62812">
        <w:rPr>
          <w:rStyle w:val="normaltextrun"/>
          <w:rFonts w:ascii="Georgia" w:eastAsiaTheme="majorEastAsia" w:hAnsi="Georgia" w:cs="Segoe UI"/>
        </w:rPr>
        <w:t>s</w:t>
      </w:r>
      <w:r w:rsidRPr="0496E403">
        <w:rPr>
          <w:rStyle w:val="normaltextrun"/>
          <w:rFonts w:ascii="Georgia" w:eastAsiaTheme="majorEastAsia" w:hAnsi="Georgia" w:cs="Segoe UI"/>
        </w:rPr>
        <w:t xml:space="preserve"> UPM X</w:t>
      </w:r>
      <w:r w:rsidR="00F62812">
        <w:rPr>
          <w:rStyle w:val="normaltextrun"/>
          <w:rFonts w:ascii="Georgia" w:eastAsiaTheme="majorEastAsia" w:hAnsi="Georgia" w:cs="Segoe UI"/>
        </w:rPr>
        <w:t>/</w:t>
      </w:r>
      <w:proofErr w:type="spellStart"/>
      <w:r w:rsidR="00F62812">
        <w:rPr>
          <w:rStyle w:val="normaltextrun"/>
          <w:rFonts w:ascii="Georgia" w:eastAsiaTheme="majorEastAsia" w:hAnsi="Georgia" w:cs="Segoe UI"/>
        </w:rPr>
        <w:t>moodle</w:t>
      </w:r>
      <w:proofErr w:type="spellEnd"/>
      <w:r w:rsidRPr="0496E403">
        <w:rPr>
          <w:rStyle w:val="normaltextrun"/>
          <w:rFonts w:ascii="Georgia" w:eastAsiaTheme="majorEastAsia" w:hAnsi="Georgia" w:cs="Segoe UI"/>
        </w:rPr>
        <w:t xml:space="preserve">, con la finalidad de que los usuarios inscritos en el curso puedan acceder a sus contenidos. </w:t>
      </w:r>
      <w:r w:rsidRPr="0496E403">
        <w:rPr>
          <w:rStyle w:val="normaltextrun"/>
          <w:rFonts w:eastAsiaTheme="majorEastAsia"/>
        </w:rPr>
        <w:t> </w:t>
      </w:r>
      <w:r w:rsidRPr="0496E403">
        <w:rPr>
          <w:rStyle w:val="eop"/>
          <w:rFonts w:ascii="Georgia" w:eastAsiaTheme="majorEastAsia" w:hAnsi="Georgia" w:cs="Segoe UI"/>
        </w:rPr>
        <w:t> </w:t>
      </w:r>
    </w:p>
    <w:p w14:paraId="6CB21984" w14:textId="5439946F" w:rsidR="007829F0" w:rsidRDefault="007829F0" w:rsidP="0496E403">
      <w:pPr>
        <w:pStyle w:val="paragraph"/>
        <w:spacing w:before="0" w:beforeAutospacing="0" w:after="0" w:afterAutospacing="0"/>
        <w:ind w:left="540"/>
        <w:textAlignment w:val="baseline"/>
        <w:rPr>
          <w:rStyle w:val="normaltextrun"/>
          <w:rFonts w:eastAsiaTheme="majorEastAsia"/>
        </w:rPr>
      </w:pPr>
    </w:p>
    <w:p w14:paraId="0789CE66" w14:textId="77777777"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La UPM no se hace responsable bajo ningún concepto de las infracciones legales, contractuales o de otro tipo que puedan derivarse de los contenidos, de su subida a la plataforma o de su divulgación, comunicación o reproducción a través de la misma, siendo el equipo docente el</w:t>
      </w:r>
      <w:r w:rsidRPr="0496E403">
        <w:rPr>
          <w:rStyle w:val="normaltextrun"/>
          <w:rFonts w:eastAsiaTheme="majorEastAsia"/>
        </w:rPr>
        <w:t> </w:t>
      </w:r>
      <w:r w:rsidRPr="0496E403">
        <w:rPr>
          <w:rStyle w:val="normaltextrun"/>
          <w:rFonts w:ascii="Georgia" w:eastAsiaTheme="majorEastAsia" w:hAnsi="Georgia" w:cs="Segoe UI"/>
        </w:rPr>
        <w:t xml:space="preserve"> responsable </w:t>
      </w:r>
      <w:r w:rsidRPr="0496E403">
        <w:rPr>
          <w:rStyle w:val="normaltextrun"/>
          <w:rFonts w:ascii="Georgia" w:eastAsiaTheme="majorEastAsia" w:hAnsi="Georgia" w:cs="Georgia"/>
        </w:rPr>
        <w:t>ú</w:t>
      </w:r>
      <w:r w:rsidRPr="0496E403">
        <w:rPr>
          <w:rStyle w:val="normaltextrun"/>
          <w:rFonts w:ascii="Georgia" w:eastAsiaTheme="majorEastAsia" w:hAnsi="Georgia" w:cs="Segoe UI"/>
        </w:rPr>
        <w:t>ltimo de dichas infracciones y de los da</w:t>
      </w:r>
      <w:r w:rsidRPr="0496E403">
        <w:rPr>
          <w:rStyle w:val="normaltextrun"/>
          <w:rFonts w:ascii="Georgia" w:eastAsiaTheme="majorEastAsia" w:hAnsi="Georgia" w:cs="Georgia"/>
        </w:rPr>
        <w:t>ñ</w:t>
      </w:r>
      <w:r w:rsidRPr="0496E403">
        <w:rPr>
          <w:rStyle w:val="normaltextrun"/>
          <w:rFonts w:ascii="Georgia" w:eastAsiaTheme="majorEastAsia" w:hAnsi="Georgia" w:cs="Segoe UI"/>
        </w:rPr>
        <w:t>os y perjuicios que puedan generar, comprometi</w:t>
      </w:r>
      <w:r w:rsidRPr="0496E403">
        <w:rPr>
          <w:rStyle w:val="normaltextrun"/>
          <w:rFonts w:ascii="Georgia" w:eastAsiaTheme="majorEastAsia" w:hAnsi="Georgia" w:cs="Georgia"/>
        </w:rPr>
        <w:t>é</w:t>
      </w:r>
      <w:r w:rsidRPr="0496E403">
        <w:rPr>
          <w:rStyle w:val="normaltextrun"/>
          <w:rFonts w:ascii="Georgia" w:eastAsiaTheme="majorEastAsia" w:hAnsi="Georgia" w:cs="Segoe UI"/>
        </w:rPr>
        <w:t>ndose a mantener indemne a la UPM frente a las reclamaciones que puedan recibir de terceros, ya sean particulares o entidades p</w:t>
      </w:r>
      <w:r w:rsidRPr="0496E403">
        <w:rPr>
          <w:rStyle w:val="normaltextrun"/>
          <w:rFonts w:ascii="Georgia" w:eastAsiaTheme="majorEastAsia" w:hAnsi="Georgia" w:cs="Georgia"/>
        </w:rPr>
        <w:t>ú</w:t>
      </w:r>
      <w:r w:rsidRPr="0496E403">
        <w:rPr>
          <w:rStyle w:val="normaltextrun"/>
          <w:rFonts w:ascii="Georgia" w:eastAsiaTheme="majorEastAsia" w:hAnsi="Georgia" w:cs="Segoe UI"/>
        </w:rPr>
        <w:t>blicas o privadas, por razón de dichas infracciones y frente a los daños y perjuicios de todo tipo que pueda sufrir como consecuencia de las mismas. Esta responsabilidad será exigible de forma solidaria a todos los miembros o profesores que integren del equipo docente.</w:t>
      </w:r>
      <w:r w:rsidRPr="0496E403">
        <w:rPr>
          <w:rStyle w:val="normaltextrun"/>
          <w:rFonts w:eastAsiaTheme="majorEastAsia"/>
        </w:rPr>
        <w:t> </w:t>
      </w:r>
      <w:r w:rsidRPr="0496E403">
        <w:rPr>
          <w:rStyle w:val="eop"/>
          <w:rFonts w:ascii="Georgia" w:eastAsiaTheme="majorEastAsia" w:hAnsi="Georgia" w:cs="Segoe UI"/>
        </w:rPr>
        <w:t> </w:t>
      </w:r>
    </w:p>
    <w:p w14:paraId="4CBFD2D4"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eop"/>
          <w:rFonts w:ascii="Georgia" w:eastAsiaTheme="majorEastAsia" w:hAnsi="Georgia" w:cs="Segoe UI"/>
        </w:rPr>
        <w:t> </w:t>
      </w:r>
    </w:p>
    <w:p w14:paraId="7607FC8F" w14:textId="363877B7" w:rsidR="007829F0" w:rsidRDefault="007829F0" w:rsidP="0496E403">
      <w:pPr>
        <w:pStyle w:val="Prrafodelista"/>
        <w:numPr>
          <w:ilvl w:val="0"/>
          <w:numId w:val="4"/>
        </w:numPr>
        <w:spacing w:after="0" w:line="240" w:lineRule="auto"/>
        <w:jc w:val="both"/>
        <w:rPr>
          <w:rFonts w:eastAsia="Times New Roman" w:cs="Times New Roman"/>
          <w:lang w:eastAsia="es-ES"/>
        </w:rPr>
      </w:pPr>
      <w:r w:rsidRPr="0496E403">
        <w:rPr>
          <w:rFonts w:eastAsia="Times New Roman" w:cs="Times New Roman"/>
          <w:lang w:eastAsia="es-ES"/>
        </w:rPr>
        <w:t>La UPM se reserva el derecho de retirar inmediatamente de la</w:t>
      </w:r>
      <w:r w:rsidR="00F62812">
        <w:rPr>
          <w:rFonts w:eastAsia="Times New Roman" w:cs="Times New Roman"/>
          <w:lang w:eastAsia="es-ES"/>
        </w:rPr>
        <w:t>s</w:t>
      </w:r>
      <w:r w:rsidRPr="0496E403">
        <w:rPr>
          <w:rFonts w:eastAsia="Times New Roman" w:cs="Times New Roman"/>
          <w:lang w:eastAsia="es-ES"/>
        </w:rPr>
        <w:t xml:space="preserve"> plataforma</w:t>
      </w:r>
      <w:r w:rsidR="00F62812">
        <w:rPr>
          <w:rFonts w:eastAsia="Times New Roman" w:cs="Times New Roman"/>
          <w:lang w:eastAsia="es-ES"/>
        </w:rPr>
        <w:t>s</w:t>
      </w:r>
      <w:r w:rsidRPr="0496E403">
        <w:rPr>
          <w:rFonts w:eastAsia="Times New Roman" w:cs="Times New Roman"/>
          <w:lang w:eastAsia="es-ES"/>
        </w:rPr>
        <w:t xml:space="preserve"> UPM X</w:t>
      </w:r>
      <w:r w:rsidR="00F62812">
        <w:rPr>
          <w:rFonts w:eastAsia="Times New Roman" w:cs="Times New Roman"/>
          <w:lang w:eastAsia="es-ES"/>
        </w:rPr>
        <w:t>/</w:t>
      </w:r>
      <w:proofErr w:type="spellStart"/>
      <w:r w:rsidR="00F62812">
        <w:rPr>
          <w:rFonts w:eastAsia="Times New Roman" w:cs="Times New Roman"/>
          <w:lang w:eastAsia="es-ES"/>
        </w:rPr>
        <w:t>moodle</w:t>
      </w:r>
      <w:proofErr w:type="spellEnd"/>
      <w:r w:rsidRPr="0496E403">
        <w:rPr>
          <w:rFonts w:eastAsia="Times New Roman" w:cs="Times New Roman"/>
          <w:lang w:eastAsia="es-ES"/>
        </w:rPr>
        <w:t>, previo aviso al equipo docente, y sin responsabilidad alguna para la UPM, los contenidos del curso, en los siguientes casos: (i) cuando el equipo docente incumpla las obligaciones, normas o garantías establecidas en este compromiso o si sus CONTENIDOS incurrieran en alguna de sus prohibiciones; (</w:t>
      </w:r>
      <w:proofErr w:type="spellStart"/>
      <w:r w:rsidRPr="0496E403">
        <w:rPr>
          <w:rFonts w:eastAsia="Times New Roman" w:cs="Times New Roman"/>
          <w:lang w:eastAsia="es-ES"/>
        </w:rPr>
        <w:t>ii</w:t>
      </w:r>
      <w:proofErr w:type="spellEnd"/>
      <w:r w:rsidRPr="0496E403">
        <w:rPr>
          <w:rFonts w:eastAsia="Times New Roman" w:cs="Times New Roman"/>
          <w:lang w:eastAsia="es-ES"/>
        </w:rPr>
        <w:t>) si la UPM recibe una reclamación de un tercero por razón de los contenidos; (</w:t>
      </w:r>
      <w:proofErr w:type="spellStart"/>
      <w:r w:rsidRPr="0496E403">
        <w:rPr>
          <w:rFonts w:eastAsia="Times New Roman" w:cs="Times New Roman"/>
          <w:lang w:eastAsia="es-ES"/>
        </w:rPr>
        <w:t>iii</w:t>
      </w:r>
      <w:proofErr w:type="spellEnd"/>
      <w:r w:rsidRPr="0496E403">
        <w:rPr>
          <w:rFonts w:eastAsia="Times New Roman" w:cs="Times New Roman"/>
          <w:lang w:eastAsia="es-ES"/>
        </w:rPr>
        <w:t>) si es objeto de cualquier reclamación o investigación administrativa o judicial por razón de los contenidos; y (</w:t>
      </w:r>
      <w:proofErr w:type="spellStart"/>
      <w:r w:rsidRPr="0496E403">
        <w:rPr>
          <w:rFonts w:eastAsia="Times New Roman" w:cs="Times New Roman"/>
          <w:lang w:eastAsia="es-ES"/>
        </w:rPr>
        <w:t>iv</w:t>
      </w:r>
      <w:proofErr w:type="spellEnd"/>
      <w:r w:rsidRPr="0496E403">
        <w:rPr>
          <w:rFonts w:eastAsia="Times New Roman" w:cs="Times New Roman"/>
          <w:lang w:eastAsia="es-ES"/>
        </w:rPr>
        <w:t>) si considera que los contenidos vulneran cualquier ley, reglamento o derechos de cualquier tercero aplicables.   </w:t>
      </w:r>
    </w:p>
    <w:p w14:paraId="2B70E938" w14:textId="77777777" w:rsidR="007829F0" w:rsidRDefault="007829F0" w:rsidP="007829F0">
      <w:pPr>
        <w:pStyle w:val="paragraph"/>
        <w:spacing w:before="0" w:beforeAutospacing="0" w:after="0" w:afterAutospacing="0"/>
        <w:ind w:left="720"/>
        <w:textAlignment w:val="baseline"/>
        <w:rPr>
          <w:rFonts w:ascii="Segoe UI" w:hAnsi="Segoe UI" w:cs="Segoe UI"/>
          <w:sz w:val="18"/>
          <w:szCs w:val="18"/>
        </w:rPr>
      </w:pPr>
      <w:r>
        <w:rPr>
          <w:rStyle w:val="normaltextrun"/>
          <w:rFonts w:eastAsiaTheme="majorEastAsia"/>
        </w:rPr>
        <w:t> </w:t>
      </w:r>
      <w:r>
        <w:rPr>
          <w:rStyle w:val="eop"/>
          <w:rFonts w:ascii="Georgia" w:eastAsiaTheme="majorEastAsia" w:hAnsi="Georgia" w:cs="Segoe UI"/>
        </w:rPr>
        <w:t> </w:t>
      </w:r>
    </w:p>
    <w:p w14:paraId="2458EB0D" w14:textId="1A868A10" w:rsidR="007829F0" w:rsidRDefault="007829F0" w:rsidP="007829F0">
      <w:pPr>
        <w:pStyle w:val="Ttulo1"/>
        <w:rPr>
          <w:rFonts w:ascii="Georgia" w:hAnsi="Georgia"/>
        </w:rPr>
      </w:pPr>
      <w:r>
        <w:rPr>
          <w:rFonts w:ascii="Georgia" w:hAnsi="Georgia"/>
        </w:rPr>
        <w:t xml:space="preserve">Compromisos del </w:t>
      </w:r>
      <w:r w:rsidR="002C5393">
        <w:rPr>
          <w:rFonts w:ascii="Georgia" w:hAnsi="Georgia"/>
        </w:rPr>
        <w:t>Servicio de Innovación Educativa</w:t>
      </w:r>
    </w:p>
    <w:p w14:paraId="27026B3A" w14:textId="31655682" w:rsidR="00C00064" w:rsidRDefault="00C00064" w:rsidP="0496E403">
      <w:pPr>
        <w:pStyle w:val="Prrafodelista"/>
        <w:numPr>
          <w:ilvl w:val="0"/>
          <w:numId w:val="1"/>
        </w:numPr>
        <w:spacing w:after="0" w:line="240" w:lineRule="auto"/>
        <w:jc w:val="both"/>
        <w:rPr>
          <w:rFonts w:eastAsia="Times New Roman" w:cs="Times New Roman"/>
          <w:lang w:eastAsia="es-ES"/>
        </w:rPr>
      </w:pPr>
      <w:r w:rsidRPr="0496E403">
        <w:rPr>
          <w:rFonts w:eastAsia="Times New Roman" w:cs="Times New Roman"/>
          <w:lang w:eastAsia="es-ES"/>
        </w:rPr>
        <w:t xml:space="preserve">El equipo docente contará con la asesoría del </w:t>
      </w:r>
      <w:r w:rsidR="002C5393">
        <w:rPr>
          <w:rFonts w:eastAsia="Times New Roman" w:cs="Times New Roman"/>
          <w:lang w:eastAsia="es-ES"/>
        </w:rPr>
        <w:t xml:space="preserve">Servicio de Innovación Educativa </w:t>
      </w:r>
      <w:r w:rsidRPr="0496E403">
        <w:rPr>
          <w:rFonts w:eastAsia="Times New Roman" w:cs="Times New Roman"/>
          <w:lang w:eastAsia="es-ES"/>
        </w:rPr>
        <w:t xml:space="preserve">para la elaboración de los contenidos del curso y su </w:t>
      </w:r>
      <w:r w:rsidRPr="0496E403">
        <w:rPr>
          <w:rFonts w:eastAsia="Times New Roman" w:cs="Times New Roman"/>
          <w:lang w:eastAsia="es-ES"/>
        </w:rPr>
        <w:lastRenderedPageBreak/>
        <w:t>implementación en la</w:t>
      </w:r>
      <w:r w:rsidR="005B596F">
        <w:rPr>
          <w:rFonts w:eastAsia="Times New Roman" w:cs="Times New Roman"/>
          <w:lang w:eastAsia="es-ES"/>
        </w:rPr>
        <w:t>s</w:t>
      </w:r>
      <w:r w:rsidRPr="0496E403">
        <w:rPr>
          <w:rFonts w:eastAsia="Times New Roman" w:cs="Times New Roman"/>
          <w:lang w:eastAsia="es-ES"/>
        </w:rPr>
        <w:t xml:space="preserve"> plataforma</w:t>
      </w:r>
      <w:r w:rsidR="005B596F">
        <w:rPr>
          <w:rFonts w:eastAsia="Times New Roman" w:cs="Times New Roman"/>
          <w:lang w:eastAsia="es-ES"/>
        </w:rPr>
        <w:t>s</w:t>
      </w:r>
      <w:r w:rsidRPr="0496E403">
        <w:rPr>
          <w:rFonts w:eastAsia="Times New Roman" w:cs="Times New Roman"/>
          <w:lang w:eastAsia="es-ES"/>
        </w:rPr>
        <w:t xml:space="preserve"> UPM X</w:t>
      </w:r>
      <w:r w:rsidR="005B596F">
        <w:rPr>
          <w:rFonts w:eastAsia="Times New Roman" w:cs="Times New Roman"/>
          <w:lang w:eastAsia="es-ES"/>
        </w:rPr>
        <w:t>/</w:t>
      </w:r>
      <w:proofErr w:type="spellStart"/>
      <w:r w:rsidR="005B596F">
        <w:rPr>
          <w:rFonts w:eastAsia="Times New Roman" w:cs="Times New Roman"/>
          <w:lang w:eastAsia="es-ES"/>
        </w:rPr>
        <w:t>moodle</w:t>
      </w:r>
      <w:proofErr w:type="spellEnd"/>
      <w:r w:rsidRPr="0496E403">
        <w:rPr>
          <w:rFonts w:eastAsia="Times New Roman" w:cs="Times New Roman"/>
          <w:lang w:eastAsia="es-ES"/>
        </w:rPr>
        <w:t>, así como el apoyo</w:t>
      </w:r>
      <w:r w:rsidR="005B596F">
        <w:rPr>
          <w:rFonts w:eastAsia="Times New Roman" w:cs="Times New Roman"/>
          <w:lang w:eastAsia="es-ES"/>
        </w:rPr>
        <w:t xml:space="preserve"> </w:t>
      </w:r>
      <w:r w:rsidRPr="0496E403">
        <w:rPr>
          <w:rFonts w:eastAsia="Times New Roman" w:cs="Times New Roman"/>
          <w:lang w:eastAsia="es-ES"/>
        </w:rPr>
        <w:t>durante todo el proceso. </w:t>
      </w:r>
    </w:p>
    <w:p w14:paraId="29F0E42A" w14:textId="6BA49362" w:rsidR="0496E403" w:rsidRDefault="0496E403" w:rsidP="0496E403">
      <w:pPr>
        <w:spacing w:after="0" w:line="240" w:lineRule="auto"/>
        <w:jc w:val="both"/>
        <w:rPr>
          <w:rFonts w:eastAsia="Times New Roman" w:cs="Times New Roman"/>
          <w:lang w:eastAsia="es-ES"/>
        </w:rPr>
      </w:pPr>
    </w:p>
    <w:p w14:paraId="5F928D49" w14:textId="57D7A6E3" w:rsidR="00C00064" w:rsidRDefault="00C00064" w:rsidP="0496E403">
      <w:pPr>
        <w:pStyle w:val="Prrafodelista"/>
        <w:numPr>
          <w:ilvl w:val="0"/>
          <w:numId w:val="1"/>
        </w:numPr>
        <w:spacing w:after="0" w:line="240" w:lineRule="auto"/>
        <w:jc w:val="both"/>
        <w:rPr>
          <w:rFonts w:eastAsia="Times New Roman" w:cs="Times New Roman"/>
          <w:lang w:eastAsia="es-ES"/>
        </w:rPr>
      </w:pPr>
      <w:r w:rsidRPr="0496E403">
        <w:rPr>
          <w:rFonts w:eastAsia="Times New Roman" w:cs="Times New Roman"/>
          <w:lang w:eastAsia="es-ES"/>
        </w:rPr>
        <w:t xml:space="preserve">Durante el periodo de impartición de los cursos, el </w:t>
      </w:r>
      <w:r w:rsidR="00E0331F">
        <w:rPr>
          <w:rFonts w:eastAsia="Times New Roman" w:cs="Times New Roman"/>
          <w:lang w:eastAsia="es-ES"/>
        </w:rPr>
        <w:t>Servicio de Innovación Educativa</w:t>
      </w:r>
      <w:r w:rsidRPr="0496E403">
        <w:rPr>
          <w:rFonts w:eastAsia="Times New Roman" w:cs="Times New Roman"/>
          <w:lang w:eastAsia="es-ES"/>
        </w:rPr>
        <w:t xml:space="preserve"> </w:t>
      </w:r>
      <w:r w:rsidR="00E0331F">
        <w:rPr>
          <w:rFonts w:eastAsia="Times New Roman" w:cs="Times New Roman"/>
          <w:lang w:eastAsia="es-ES"/>
        </w:rPr>
        <w:t xml:space="preserve">y el GATE </w:t>
      </w:r>
      <w:r w:rsidRPr="0496E403">
        <w:rPr>
          <w:rFonts w:eastAsia="Times New Roman" w:cs="Times New Roman"/>
          <w:lang w:eastAsia="es-ES"/>
        </w:rPr>
        <w:t>ofrecerá</w:t>
      </w:r>
      <w:r w:rsidR="00E0331F">
        <w:rPr>
          <w:rFonts w:eastAsia="Times New Roman" w:cs="Times New Roman"/>
          <w:lang w:eastAsia="es-ES"/>
        </w:rPr>
        <w:t>n</w:t>
      </w:r>
      <w:r w:rsidRPr="0496E403">
        <w:rPr>
          <w:rFonts w:eastAsia="Times New Roman" w:cs="Times New Roman"/>
          <w:lang w:eastAsia="es-ES"/>
        </w:rPr>
        <w:t xml:space="preserve"> el servicio de asistencia técnica tanto al equipo docente como a los participantes del curso. </w:t>
      </w:r>
    </w:p>
    <w:p w14:paraId="144316FE" w14:textId="77777777" w:rsidR="00C00064" w:rsidRDefault="00C00064" w:rsidP="0496E403">
      <w:pPr>
        <w:spacing w:after="0" w:line="240" w:lineRule="auto"/>
        <w:jc w:val="both"/>
        <w:rPr>
          <w:rFonts w:eastAsia="Times New Roman" w:cs="Times New Roman"/>
          <w:lang w:eastAsia="es-ES"/>
        </w:rPr>
      </w:pPr>
      <w:r w:rsidRPr="0496E403">
        <w:rPr>
          <w:rFonts w:eastAsia="Times New Roman" w:cs="Times New Roman"/>
          <w:lang w:eastAsia="es-ES"/>
        </w:rPr>
        <w:t> </w:t>
      </w:r>
    </w:p>
    <w:p w14:paraId="6CD5D035" w14:textId="4C0659D7" w:rsidR="00C00064" w:rsidRDefault="00C00064" w:rsidP="0496E403">
      <w:pPr>
        <w:pStyle w:val="Prrafodelista"/>
        <w:numPr>
          <w:ilvl w:val="0"/>
          <w:numId w:val="1"/>
        </w:numPr>
        <w:spacing w:after="0" w:line="240" w:lineRule="auto"/>
        <w:jc w:val="both"/>
        <w:rPr>
          <w:rFonts w:eastAsia="Times New Roman" w:cs="Times New Roman"/>
          <w:lang w:eastAsia="es-ES"/>
        </w:rPr>
      </w:pPr>
      <w:r w:rsidRPr="0496E403">
        <w:rPr>
          <w:rFonts w:eastAsia="Times New Roman" w:cs="Times New Roman"/>
          <w:lang w:eastAsia="es-ES"/>
        </w:rPr>
        <w:t xml:space="preserve">El </w:t>
      </w:r>
      <w:r w:rsidR="00E0331F">
        <w:rPr>
          <w:rFonts w:eastAsia="Times New Roman" w:cs="Times New Roman"/>
          <w:lang w:eastAsia="es-ES"/>
        </w:rPr>
        <w:t xml:space="preserve">Servicio de Innovación Educativa y el </w:t>
      </w:r>
      <w:r w:rsidRPr="0496E403">
        <w:rPr>
          <w:rFonts w:eastAsia="Times New Roman" w:cs="Times New Roman"/>
          <w:lang w:eastAsia="es-ES"/>
        </w:rPr>
        <w:t>GATE se compromete</w:t>
      </w:r>
      <w:r w:rsidR="00E0331F">
        <w:rPr>
          <w:rFonts w:eastAsia="Times New Roman" w:cs="Times New Roman"/>
          <w:lang w:eastAsia="es-ES"/>
        </w:rPr>
        <w:t>n</w:t>
      </w:r>
      <w:r w:rsidRPr="0496E403">
        <w:rPr>
          <w:rFonts w:eastAsia="Times New Roman" w:cs="Times New Roman"/>
          <w:lang w:eastAsia="es-ES"/>
        </w:rPr>
        <w:t xml:space="preserve"> a facilitar al equipo docente el diseño gráfico creado para la</w:t>
      </w:r>
      <w:r w:rsidR="00E0331F">
        <w:rPr>
          <w:rFonts w:eastAsia="Times New Roman" w:cs="Times New Roman"/>
          <w:lang w:eastAsia="es-ES"/>
        </w:rPr>
        <w:t>s</w:t>
      </w:r>
      <w:r w:rsidRPr="0496E403">
        <w:rPr>
          <w:rFonts w:eastAsia="Times New Roman" w:cs="Times New Roman"/>
          <w:lang w:eastAsia="es-ES"/>
        </w:rPr>
        <w:t xml:space="preserve"> plataforma</w:t>
      </w:r>
      <w:r w:rsidR="00E0331F">
        <w:rPr>
          <w:rFonts w:eastAsia="Times New Roman" w:cs="Times New Roman"/>
          <w:lang w:eastAsia="es-ES"/>
        </w:rPr>
        <w:t>s</w:t>
      </w:r>
      <w:r w:rsidRPr="0496E403">
        <w:rPr>
          <w:rFonts w:eastAsia="Times New Roman" w:cs="Times New Roman"/>
          <w:lang w:eastAsia="es-ES"/>
        </w:rPr>
        <w:t xml:space="preserve"> UPM X</w:t>
      </w:r>
      <w:r w:rsidR="00E0331F">
        <w:rPr>
          <w:rFonts w:eastAsia="Times New Roman" w:cs="Times New Roman"/>
          <w:lang w:eastAsia="es-ES"/>
        </w:rPr>
        <w:t>/</w:t>
      </w:r>
      <w:proofErr w:type="spellStart"/>
      <w:r w:rsidR="00E0331F">
        <w:rPr>
          <w:rFonts w:eastAsia="Times New Roman" w:cs="Times New Roman"/>
          <w:lang w:eastAsia="es-ES"/>
        </w:rPr>
        <w:t>moodle</w:t>
      </w:r>
      <w:proofErr w:type="spellEnd"/>
      <w:r w:rsidRPr="0496E403">
        <w:rPr>
          <w:rFonts w:eastAsia="Times New Roman" w:cs="Times New Roman"/>
          <w:lang w:eastAsia="es-ES"/>
        </w:rPr>
        <w:t>. </w:t>
      </w:r>
    </w:p>
    <w:p w14:paraId="61A71C8E" w14:textId="480DE91E" w:rsidR="00C00064" w:rsidRDefault="00C00064" w:rsidP="00EE5DE7"/>
    <w:p w14:paraId="4F52190D" w14:textId="0985B324" w:rsidR="00C00064" w:rsidRDefault="00C00064" w:rsidP="00C00064">
      <w:pPr>
        <w:pStyle w:val="Ttulo1"/>
        <w:rPr>
          <w:rFonts w:ascii="Georgia" w:hAnsi="Georgia"/>
        </w:rPr>
      </w:pPr>
      <w:r w:rsidRPr="0496E403">
        <w:rPr>
          <w:rFonts w:ascii="Georgia" w:hAnsi="Georgia"/>
        </w:rPr>
        <w:t>Protección de datos</w:t>
      </w:r>
    </w:p>
    <w:p w14:paraId="3F0E6EE1" w14:textId="538B5C50" w:rsidR="003543CD" w:rsidRPr="00340147" w:rsidRDefault="003543CD" w:rsidP="003543CD">
      <w:pPr>
        <w:spacing w:after="0" w:line="240" w:lineRule="auto"/>
        <w:jc w:val="both"/>
        <w:textAlignment w:val="baseline"/>
        <w:rPr>
          <w:rFonts w:ascii="Segoe UI" w:eastAsia="Times New Roman" w:hAnsi="Segoe UI" w:cs="Segoe UI"/>
          <w:sz w:val="18"/>
          <w:szCs w:val="18"/>
          <w:lang w:eastAsia="es-ES"/>
        </w:rPr>
      </w:pPr>
      <w:r w:rsidRPr="0496E403">
        <w:rPr>
          <w:rFonts w:eastAsia="Times New Roman" w:cs="Segoe UI"/>
          <w:lang w:eastAsia="es-ES"/>
        </w:rPr>
        <w:t>Con la finalidad de llevar a cabo la gestión e impartición del curso en la</w:t>
      </w:r>
      <w:r w:rsidR="00E0331F">
        <w:rPr>
          <w:rFonts w:eastAsia="Times New Roman" w:cs="Segoe UI"/>
          <w:lang w:eastAsia="es-ES"/>
        </w:rPr>
        <w:t>s</w:t>
      </w:r>
      <w:r w:rsidRPr="0496E403">
        <w:rPr>
          <w:rFonts w:eastAsia="Times New Roman" w:cs="Segoe UI"/>
          <w:lang w:eastAsia="es-ES"/>
        </w:rPr>
        <w:t xml:space="preserve"> plataforma</w:t>
      </w:r>
      <w:r w:rsidR="00E0331F">
        <w:rPr>
          <w:rFonts w:eastAsia="Times New Roman" w:cs="Segoe UI"/>
          <w:lang w:eastAsia="es-ES"/>
        </w:rPr>
        <w:t>s</w:t>
      </w:r>
      <w:r w:rsidRPr="0496E403">
        <w:rPr>
          <w:rFonts w:eastAsia="Times New Roman" w:cs="Segoe UI"/>
          <w:lang w:eastAsia="es-ES"/>
        </w:rPr>
        <w:t xml:space="preserve"> UPM X</w:t>
      </w:r>
      <w:r w:rsidR="00E0331F">
        <w:rPr>
          <w:rFonts w:eastAsia="Times New Roman" w:cs="Segoe UI"/>
          <w:lang w:eastAsia="es-ES"/>
        </w:rPr>
        <w:t>/</w:t>
      </w:r>
      <w:proofErr w:type="spellStart"/>
      <w:r w:rsidR="00E0331F">
        <w:rPr>
          <w:rFonts w:eastAsia="Times New Roman" w:cs="Segoe UI"/>
          <w:lang w:eastAsia="es-ES"/>
        </w:rPr>
        <w:t>moodle</w:t>
      </w:r>
      <w:proofErr w:type="spellEnd"/>
      <w:r w:rsidRPr="0496E403">
        <w:rPr>
          <w:rFonts w:eastAsia="Times New Roman" w:cs="Segoe UI"/>
          <w:lang w:eastAsia="es-ES"/>
        </w:rPr>
        <w:t>, se deberá respetar en todo momento la Ley Orgánica de Protección de Datos, y demás normativa que la desarrolle o regule. La utilización de estos datos con otros fines requerirá el expreso, preciso e inequívoco consentimiento de sus titulares.</w:t>
      </w:r>
    </w:p>
    <w:p w14:paraId="770FA916" w14:textId="77777777" w:rsidR="001F316B" w:rsidRPr="00C00064" w:rsidRDefault="001F316B" w:rsidP="00EE5DE7">
      <w:pPr>
        <w:rPr>
          <w:szCs w:val="24"/>
        </w:rPr>
      </w:pPr>
    </w:p>
    <w:p w14:paraId="0EA893B9" w14:textId="0801CC79" w:rsidR="00C00064" w:rsidRDefault="00C00064" w:rsidP="0496E403">
      <w:pPr>
        <w:pStyle w:val="Ttulo1"/>
        <w:rPr>
          <w:rFonts w:ascii="Georgia" w:hAnsi="Georgia"/>
        </w:rPr>
      </w:pPr>
      <w:r w:rsidRPr="0496E403">
        <w:rPr>
          <w:rFonts w:ascii="Georgia" w:hAnsi="Georgia"/>
          <w:bCs/>
        </w:rPr>
        <w:t>Resoluci</w:t>
      </w:r>
      <w:r w:rsidR="00340147" w:rsidRPr="0496E403">
        <w:rPr>
          <w:rFonts w:ascii="Georgia" w:hAnsi="Georgia"/>
          <w:bCs/>
        </w:rPr>
        <w:t>ón por incumplimiento</w:t>
      </w:r>
    </w:p>
    <w:p w14:paraId="296778AA" w14:textId="45578722"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Una vez implementado el curso en la</w:t>
      </w:r>
      <w:r w:rsidR="00E0331F">
        <w:rPr>
          <w:rFonts w:eastAsia="Times New Roman" w:cs="Segoe UI"/>
          <w:szCs w:val="24"/>
          <w:lang w:eastAsia="es-ES"/>
        </w:rPr>
        <w:t>s</w:t>
      </w:r>
      <w:r w:rsidRPr="00340147">
        <w:rPr>
          <w:rFonts w:eastAsia="Times New Roman" w:cs="Segoe UI"/>
          <w:szCs w:val="24"/>
          <w:lang w:eastAsia="es-ES"/>
        </w:rPr>
        <w:t xml:space="preserve"> plataforma</w:t>
      </w:r>
      <w:r w:rsidR="00E0331F">
        <w:rPr>
          <w:rFonts w:eastAsia="Times New Roman" w:cs="Segoe UI"/>
          <w:szCs w:val="24"/>
          <w:lang w:eastAsia="es-ES"/>
        </w:rPr>
        <w:t>s</w:t>
      </w:r>
      <w:r w:rsidRPr="00340147">
        <w:rPr>
          <w:rFonts w:eastAsia="Times New Roman" w:cs="Segoe UI"/>
          <w:szCs w:val="24"/>
          <w:lang w:eastAsia="es-ES"/>
        </w:rPr>
        <w:t xml:space="preserve"> UPM X</w:t>
      </w:r>
      <w:r w:rsidR="00E0331F">
        <w:rPr>
          <w:rFonts w:eastAsia="Times New Roman" w:cs="Segoe UI"/>
          <w:szCs w:val="24"/>
          <w:lang w:eastAsia="es-ES"/>
        </w:rPr>
        <w:t>/</w:t>
      </w:r>
      <w:proofErr w:type="spellStart"/>
      <w:r w:rsidR="00E0331F">
        <w:rPr>
          <w:rFonts w:eastAsia="Times New Roman" w:cs="Segoe UI"/>
          <w:szCs w:val="24"/>
          <w:lang w:eastAsia="es-ES"/>
        </w:rPr>
        <w:t>moodle</w:t>
      </w:r>
      <w:proofErr w:type="spellEnd"/>
      <w:r w:rsidRPr="00340147">
        <w:rPr>
          <w:rFonts w:eastAsia="Times New Roman" w:cs="Segoe UI"/>
          <w:szCs w:val="24"/>
          <w:lang w:eastAsia="es-ES"/>
        </w:rPr>
        <w:t xml:space="preserve">, el </w:t>
      </w:r>
      <w:r w:rsidR="00E0331F">
        <w:rPr>
          <w:rFonts w:eastAsia="Times New Roman" w:cs="Segoe UI"/>
          <w:szCs w:val="24"/>
          <w:lang w:eastAsia="es-ES"/>
        </w:rPr>
        <w:t>Servicio de Innovación Educativa</w:t>
      </w:r>
      <w:r w:rsidRPr="00340147">
        <w:rPr>
          <w:rFonts w:eastAsia="Times New Roman" w:cs="Segoe UI"/>
          <w:szCs w:val="24"/>
          <w:lang w:eastAsia="es-ES"/>
        </w:rPr>
        <w:t xml:space="preserve"> llevará a cabo un proceso de validación de la calidad del curso en la que se supervisará el cumplimiento de los requisitos establecidos para los cursos de la</w:t>
      </w:r>
      <w:r w:rsidR="00E0331F">
        <w:rPr>
          <w:rFonts w:eastAsia="Times New Roman" w:cs="Segoe UI"/>
          <w:szCs w:val="24"/>
          <w:lang w:eastAsia="es-ES"/>
        </w:rPr>
        <w:t>s</w:t>
      </w:r>
      <w:r w:rsidRPr="00340147">
        <w:rPr>
          <w:rFonts w:eastAsia="Times New Roman" w:cs="Segoe UI"/>
          <w:szCs w:val="24"/>
          <w:lang w:eastAsia="es-ES"/>
        </w:rPr>
        <w:t xml:space="preserve"> plataforma</w:t>
      </w:r>
      <w:r w:rsidR="00E0331F">
        <w:rPr>
          <w:rFonts w:eastAsia="Times New Roman" w:cs="Segoe UI"/>
          <w:szCs w:val="24"/>
          <w:lang w:eastAsia="es-ES"/>
        </w:rPr>
        <w:t>s</w:t>
      </w:r>
      <w:r w:rsidRPr="00340147">
        <w:rPr>
          <w:rFonts w:eastAsia="Times New Roman" w:cs="Segoe UI"/>
          <w:szCs w:val="24"/>
          <w:lang w:eastAsia="es-ES"/>
        </w:rPr>
        <w:t xml:space="preserve"> UPM X</w:t>
      </w:r>
      <w:r w:rsidR="00E0331F">
        <w:rPr>
          <w:rFonts w:eastAsia="Times New Roman" w:cs="Segoe UI"/>
          <w:szCs w:val="24"/>
          <w:lang w:eastAsia="es-ES"/>
        </w:rPr>
        <w:t>/</w:t>
      </w:r>
      <w:proofErr w:type="spellStart"/>
      <w:r w:rsidR="00E0331F">
        <w:rPr>
          <w:rFonts w:eastAsia="Times New Roman" w:cs="Segoe UI"/>
          <w:szCs w:val="24"/>
          <w:lang w:eastAsia="es-ES"/>
        </w:rPr>
        <w:t>moodle</w:t>
      </w:r>
      <w:proofErr w:type="spellEnd"/>
      <w:r w:rsidRPr="00340147">
        <w:rPr>
          <w:rFonts w:eastAsia="Times New Roman" w:cs="Segoe UI"/>
          <w:szCs w:val="24"/>
          <w:lang w:eastAsia="es-ES"/>
        </w:rPr>
        <w:t>, indicados en el Anexo I. Estos requisitos comprenden la duración del curso, la estructura de los contenidos, la calidad técnica del material audiovisual y el establecimiento de un sistema de evaluación y de un canal de comunicación con los participantes. </w:t>
      </w:r>
    </w:p>
    <w:p w14:paraId="018CD26D"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 </w:t>
      </w:r>
    </w:p>
    <w:p w14:paraId="127149B6"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Si no se cumplen los requisitos del compromiso, se informará al equipo docente y se establecerá un periodo de 15 días para poder subsanarlos.  </w:t>
      </w:r>
    </w:p>
    <w:p w14:paraId="1F2581BE"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 </w:t>
      </w:r>
    </w:p>
    <w:p w14:paraId="7CEF24F5" w14:textId="5F22D880"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El no cumplimiento de los compromisos del presente documento podrá anular el derecho a la publicación y desarrollo del curso en la</w:t>
      </w:r>
      <w:r w:rsidR="003A4910">
        <w:rPr>
          <w:rFonts w:eastAsia="Times New Roman" w:cs="Segoe UI"/>
          <w:szCs w:val="24"/>
          <w:lang w:eastAsia="es-ES"/>
        </w:rPr>
        <w:t>s p</w:t>
      </w:r>
      <w:r w:rsidRPr="00340147">
        <w:rPr>
          <w:rFonts w:eastAsia="Times New Roman" w:cs="Segoe UI"/>
          <w:szCs w:val="24"/>
          <w:lang w:eastAsia="es-ES"/>
        </w:rPr>
        <w:t>lataforma</w:t>
      </w:r>
      <w:r w:rsidR="003A4910">
        <w:rPr>
          <w:rFonts w:eastAsia="Times New Roman" w:cs="Segoe UI"/>
          <w:szCs w:val="24"/>
          <w:lang w:eastAsia="es-ES"/>
        </w:rPr>
        <w:t>s</w:t>
      </w:r>
      <w:r w:rsidRPr="00340147">
        <w:rPr>
          <w:rFonts w:eastAsia="Times New Roman" w:cs="Segoe UI"/>
          <w:szCs w:val="24"/>
          <w:lang w:eastAsia="es-ES"/>
        </w:rPr>
        <w:t xml:space="preserve"> UPM X</w:t>
      </w:r>
      <w:r w:rsidR="003A4910">
        <w:rPr>
          <w:rFonts w:eastAsia="Times New Roman" w:cs="Segoe UI"/>
          <w:szCs w:val="24"/>
          <w:lang w:eastAsia="es-ES"/>
        </w:rPr>
        <w:t>/</w:t>
      </w:r>
      <w:proofErr w:type="spellStart"/>
      <w:r w:rsidR="003A4910">
        <w:rPr>
          <w:rFonts w:eastAsia="Times New Roman" w:cs="Segoe UI"/>
          <w:szCs w:val="24"/>
          <w:lang w:eastAsia="es-ES"/>
        </w:rPr>
        <w:t>moodle</w:t>
      </w:r>
      <w:proofErr w:type="spellEnd"/>
      <w:r w:rsidRPr="00340147">
        <w:rPr>
          <w:rFonts w:eastAsia="Times New Roman" w:cs="Segoe UI"/>
          <w:szCs w:val="24"/>
          <w:lang w:eastAsia="es-ES"/>
        </w:rPr>
        <w:t xml:space="preserve">. </w:t>
      </w:r>
      <w:r w:rsidRPr="00340147">
        <w:rPr>
          <w:rFonts w:ascii="Times New Roman" w:eastAsia="Times New Roman" w:hAnsi="Times New Roman" w:cs="Times New Roman"/>
          <w:szCs w:val="24"/>
          <w:lang w:eastAsia="es-ES"/>
        </w:rPr>
        <w:t> </w:t>
      </w:r>
      <w:r w:rsidRPr="00340147">
        <w:rPr>
          <w:rFonts w:eastAsia="Times New Roman" w:cs="Segoe UI"/>
          <w:szCs w:val="24"/>
          <w:lang w:eastAsia="es-ES"/>
        </w:rPr>
        <w:t> </w:t>
      </w:r>
    </w:p>
    <w:p w14:paraId="7D69C5C5" w14:textId="77777777" w:rsidR="00340147" w:rsidRPr="00340147" w:rsidRDefault="00340147" w:rsidP="00340147">
      <w:pPr>
        <w:spacing w:after="0" w:line="240" w:lineRule="auto"/>
        <w:textAlignment w:val="baseline"/>
        <w:rPr>
          <w:rFonts w:ascii="Segoe UI" w:eastAsia="Times New Roman" w:hAnsi="Segoe UI" w:cs="Segoe UI"/>
          <w:sz w:val="18"/>
          <w:szCs w:val="18"/>
          <w:lang w:eastAsia="es-ES"/>
        </w:rPr>
      </w:pPr>
      <w:r w:rsidRPr="0496E403">
        <w:rPr>
          <w:rFonts w:eastAsia="Times New Roman" w:cs="Segoe UI"/>
          <w:lang w:eastAsia="es-ES"/>
        </w:rPr>
        <w:t> </w:t>
      </w:r>
    </w:p>
    <w:p w14:paraId="65822DC9" w14:textId="03BCC0DD" w:rsidR="00340147" w:rsidRDefault="00340147" w:rsidP="00340147">
      <w:pPr>
        <w:pStyle w:val="Ttulo1"/>
        <w:rPr>
          <w:rFonts w:ascii="Georgia" w:hAnsi="Georgia"/>
        </w:rPr>
      </w:pPr>
      <w:r w:rsidRPr="0496E403">
        <w:rPr>
          <w:rFonts w:ascii="Georgia" w:hAnsi="Georgia"/>
        </w:rPr>
        <w:t>Periodo de vigencia del compromiso</w:t>
      </w:r>
    </w:p>
    <w:p w14:paraId="12AD73A2" w14:textId="549EC511"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En relación con las reediciones del curso, el equipo docente deberá corregir y actualizar los contenidos siempre que fuera necesario por razón de su materia.  </w:t>
      </w:r>
      <w:r w:rsidRPr="00340147">
        <w:rPr>
          <w:rFonts w:eastAsia="Times New Roman" w:cs="Segoe UI"/>
          <w:szCs w:val="24"/>
          <w:lang w:eastAsia="es-ES"/>
        </w:rPr>
        <w:br/>
        <w:t> </w:t>
      </w:r>
    </w:p>
    <w:p w14:paraId="2339C60D" w14:textId="61E1B549" w:rsidR="00340147" w:rsidRPr="00EA2C72" w:rsidRDefault="00340147" w:rsidP="00340147">
      <w:pPr>
        <w:spacing w:after="0" w:line="240" w:lineRule="auto"/>
        <w:jc w:val="both"/>
        <w:textAlignment w:val="baseline"/>
        <w:rPr>
          <w:rFonts w:ascii="Segoe UI" w:eastAsia="Times New Roman" w:hAnsi="Segoe UI" w:cs="Segoe UI"/>
          <w:color w:val="000000" w:themeColor="text1"/>
          <w:sz w:val="18"/>
          <w:szCs w:val="18"/>
          <w:lang w:eastAsia="es-ES"/>
        </w:rPr>
      </w:pPr>
      <w:r w:rsidRPr="00EA2C72">
        <w:rPr>
          <w:rFonts w:eastAsia="Times New Roman" w:cs="Segoe UI"/>
          <w:color w:val="000000" w:themeColor="text1"/>
          <w:szCs w:val="24"/>
          <w:lang w:eastAsia="es-ES"/>
        </w:rPr>
        <w:t>(</w:t>
      </w:r>
      <w:proofErr w:type="spellStart"/>
      <w:r w:rsidRPr="00EA2C72">
        <w:rPr>
          <w:rFonts w:eastAsia="Times New Roman" w:cs="Segoe UI"/>
          <w:color w:val="000000" w:themeColor="text1"/>
          <w:szCs w:val="24"/>
          <w:lang w:eastAsia="es-ES"/>
        </w:rPr>
        <w:t>n</w:t>
      </w:r>
      <w:r w:rsidR="00EA2C72">
        <w:rPr>
          <w:rFonts w:eastAsia="Times New Roman" w:cs="Segoe UI"/>
          <w:color w:val="000000" w:themeColor="text1"/>
          <w:szCs w:val="24"/>
          <w:lang w:eastAsia="es-ES"/>
        </w:rPr>
        <w:t>º</w:t>
      </w:r>
      <w:proofErr w:type="spellEnd"/>
      <w:r w:rsidRPr="00EA2C72">
        <w:rPr>
          <w:rFonts w:eastAsia="Times New Roman" w:cs="Segoe UI"/>
          <w:color w:val="000000" w:themeColor="text1"/>
          <w:szCs w:val="24"/>
          <w:lang w:eastAsia="es-ES"/>
        </w:rPr>
        <w:t xml:space="preserve"> de ediciones al año). </w:t>
      </w:r>
    </w:p>
    <w:p w14:paraId="7A6F9D09"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 </w:t>
      </w:r>
    </w:p>
    <w:p w14:paraId="26E86AF1"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ascii="Times New Roman" w:eastAsia="Times New Roman" w:hAnsi="Times New Roman" w:cs="Times New Roman"/>
          <w:szCs w:val="24"/>
          <w:lang w:eastAsia="es-ES"/>
        </w:rPr>
        <w:t> </w:t>
      </w:r>
      <w:r w:rsidRPr="00340147">
        <w:rPr>
          <w:rFonts w:eastAsia="Times New Roman" w:cs="Segoe UI"/>
          <w:szCs w:val="24"/>
          <w:lang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5"/>
        <w:gridCol w:w="3120"/>
      </w:tblGrid>
      <w:tr w:rsidR="00340147" w:rsidRPr="00340147" w14:paraId="27346366" w14:textId="77777777" w:rsidTr="0496E403">
        <w:trPr>
          <w:trHeight w:val="795"/>
        </w:trPr>
        <w:tc>
          <w:tcPr>
            <w:tcW w:w="5475" w:type="dxa"/>
            <w:tcBorders>
              <w:top w:val="nil"/>
              <w:left w:val="nil"/>
              <w:bottom w:val="nil"/>
              <w:right w:val="nil"/>
            </w:tcBorders>
            <w:shd w:val="clear" w:color="auto" w:fill="auto"/>
            <w:hideMark/>
          </w:tcPr>
          <w:p w14:paraId="3D5B5F04" w14:textId="11E68E37" w:rsidR="00340147" w:rsidRPr="00340147" w:rsidRDefault="003A4910" w:rsidP="00340147">
            <w:pPr>
              <w:spacing w:after="0" w:line="240" w:lineRule="auto"/>
              <w:jc w:val="both"/>
              <w:textAlignment w:val="baseline"/>
              <w:rPr>
                <w:rFonts w:ascii="Times New Roman" w:eastAsia="Times New Roman" w:hAnsi="Times New Roman" w:cs="Times New Roman"/>
                <w:szCs w:val="24"/>
                <w:lang w:eastAsia="es-ES"/>
              </w:rPr>
            </w:pPr>
            <w:r>
              <w:rPr>
                <w:rFonts w:eastAsia="Times New Roman" w:cs="Times New Roman"/>
                <w:szCs w:val="24"/>
                <w:lang w:eastAsia="es-ES"/>
              </w:rPr>
              <w:t>Vicerrector de Calidad y Eficiencia</w:t>
            </w:r>
            <w:r w:rsidR="00340147" w:rsidRPr="00340147">
              <w:rPr>
                <w:rFonts w:eastAsia="Times New Roman" w:cs="Times New Roman"/>
                <w:szCs w:val="24"/>
                <w:lang w:eastAsia="es-ES"/>
              </w:rPr>
              <w:t>                </w:t>
            </w:r>
          </w:p>
          <w:p w14:paraId="7558F085"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w:t>
            </w:r>
          </w:p>
          <w:p w14:paraId="701016E0"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c>
          <w:tcPr>
            <w:tcW w:w="3120" w:type="dxa"/>
            <w:tcBorders>
              <w:top w:val="nil"/>
              <w:left w:val="nil"/>
              <w:bottom w:val="nil"/>
              <w:right w:val="nil"/>
            </w:tcBorders>
            <w:shd w:val="clear" w:color="auto" w:fill="auto"/>
            <w:hideMark/>
          </w:tcPr>
          <w:p w14:paraId="344A7341"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EL EQUIPO DOCENTE</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r>
      <w:tr w:rsidR="00340147" w:rsidRPr="00340147" w14:paraId="187286A9" w14:textId="77777777" w:rsidTr="0496E403">
        <w:trPr>
          <w:trHeight w:val="3675"/>
        </w:trPr>
        <w:tc>
          <w:tcPr>
            <w:tcW w:w="5475" w:type="dxa"/>
            <w:tcBorders>
              <w:top w:val="nil"/>
              <w:left w:val="nil"/>
              <w:bottom w:val="nil"/>
              <w:right w:val="nil"/>
            </w:tcBorders>
            <w:shd w:val="clear" w:color="auto" w:fill="auto"/>
            <w:hideMark/>
          </w:tcPr>
          <w:p w14:paraId="1FD61147" w14:textId="3D0E3828"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lastRenderedPageBreak/>
              <w:t>Fdo. D.</w:t>
            </w:r>
            <w:r w:rsidR="00441E1E">
              <w:rPr>
                <w:rFonts w:eastAsia="Times New Roman" w:cs="Times New Roman"/>
                <w:szCs w:val="24"/>
                <w:lang w:eastAsia="es-ES"/>
              </w:rPr>
              <w:t xml:space="preserve"> Alberto Garrido Colmenero</w:t>
            </w:r>
            <w:r w:rsidRPr="00340147">
              <w:rPr>
                <w:rFonts w:eastAsia="Times New Roman" w:cs="Times New Roman"/>
                <w:szCs w:val="24"/>
                <w:lang w:eastAsia="es-ES"/>
              </w:rPr>
              <w:t> </w:t>
            </w:r>
          </w:p>
          <w:p w14:paraId="7261A6BC"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27466140"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520D9DE7"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F6F95F6"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26D8DF8D"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904EE53"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7D37D8A4"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27EFA65"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3C58E768" w14:textId="034F01EF" w:rsidR="00340147" w:rsidRPr="00340147" w:rsidRDefault="00340147" w:rsidP="0496E403">
            <w:pPr>
              <w:spacing w:after="0" w:line="240" w:lineRule="auto"/>
              <w:jc w:val="both"/>
              <w:textAlignment w:val="baseline"/>
              <w:rPr>
                <w:rFonts w:ascii="Times New Roman" w:eastAsia="Times New Roman" w:hAnsi="Times New Roman" w:cs="Times New Roman"/>
                <w:lang w:eastAsia="es-ES"/>
              </w:rPr>
            </w:pPr>
            <w:r w:rsidRPr="0496E403">
              <w:rPr>
                <w:rFonts w:eastAsia="Times New Roman" w:cs="Times New Roman"/>
                <w:sz w:val="18"/>
                <w:szCs w:val="18"/>
                <w:lang w:eastAsia="es-ES"/>
              </w:rPr>
              <w:t> </w:t>
            </w:r>
            <w:r>
              <w:br/>
            </w:r>
            <w:r w:rsidRPr="0496E403">
              <w:rPr>
                <w:rFonts w:eastAsiaTheme="minorEastAsia"/>
                <w:szCs w:val="24"/>
                <w:lang w:eastAsia="es-ES"/>
              </w:rPr>
              <w:t>En ………</w:t>
            </w:r>
            <w:r w:rsidR="003543CD" w:rsidRPr="0496E403">
              <w:rPr>
                <w:rFonts w:eastAsiaTheme="minorEastAsia"/>
                <w:szCs w:val="24"/>
                <w:lang w:eastAsia="es-ES"/>
              </w:rPr>
              <w:t>……</w:t>
            </w:r>
            <w:r w:rsidRPr="0496E403">
              <w:rPr>
                <w:rFonts w:eastAsiaTheme="minorEastAsia"/>
                <w:szCs w:val="24"/>
                <w:lang w:eastAsia="es-ES"/>
              </w:rPr>
              <w:t>, a … de …………… de ….  </w:t>
            </w:r>
          </w:p>
          <w:p w14:paraId="39B25E25"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0AD2715C"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c>
          <w:tcPr>
            <w:tcW w:w="3120" w:type="dxa"/>
            <w:tcBorders>
              <w:top w:val="nil"/>
              <w:left w:val="nil"/>
              <w:bottom w:val="nil"/>
              <w:right w:val="nil"/>
            </w:tcBorders>
            <w:shd w:val="clear" w:color="auto" w:fill="auto"/>
            <w:hideMark/>
          </w:tcPr>
          <w:p w14:paraId="46538793"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Fdo. D./Dª…………………</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0D84F23D"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404DCDD9"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w:t>
            </w:r>
            <w:r w:rsidRPr="00340147">
              <w:rPr>
                <w:rFonts w:eastAsia="Times New Roman" w:cs="Times New Roman"/>
                <w:szCs w:val="24"/>
                <w:lang w:eastAsia="es-ES"/>
              </w:rPr>
              <w:br/>
              <w:t>     Fdo. D./Dª…………………</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03DEE6D0"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19495909"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w:t>
            </w:r>
            <w:r w:rsidRPr="00340147">
              <w:rPr>
                <w:rFonts w:eastAsia="Times New Roman" w:cs="Times New Roman"/>
                <w:szCs w:val="24"/>
                <w:lang w:eastAsia="es-ES"/>
              </w:rPr>
              <w:br/>
              <w:t>     Fdo. D./Dª…………………</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2DE96CD6"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F011AEA"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r>
    </w:tbl>
    <w:p w14:paraId="5F916354" w14:textId="6F4162BF" w:rsidR="001F316B" w:rsidRDefault="001F316B" w:rsidP="0496E403">
      <w:pPr>
        <w:sectPr w:rsidR="001F316B" w:rsidSect="002B6B1E">
          <w:pgSz w:w="11906" w:h="16838"/>
          <w:pgMar w:top="1417" w:right="1418" w:bottom="1417" w:left="1701" w:header="708" w:footer="708" w:gutter="0"/>
          <w:cols w:space="708"/>
          <w:docGrid w:linePitch="360"/>
        </w:sectPr>
      </w:pPr>
    </w:p>
    <w:tbl>
      <w:tblPr>
        <w:tblStyle w:val="Tablaconcuadrcula"/>
        <w:tblpPr w:leftFromText="141" w:rightFromText="141" w:vertAnchor="text" w:tblpX="959" w:tblpY="1"/>
        <w:tblOverlap w:val="never"/>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3"/>
        <w:gridCol w:w="4303"/>
      </w:tblGrid>
      <w:tr w:rsidR="0011307A" w14:paraId="4801D3CA" w14:textId="1770B661" w:rsidTr="0496E403">
        <w:trPr>
          <w:trHeight w:val="12508"/>
        </w:trPr>
        <w:tc>
          <w:tcPr>
            <w:tcW w:w="10196" w:type="dxa"/>
            <w:gridSpan w:val="2"/>
          </w:tcPr>
          <w:p w14:paraId="5A11777C" w14:textId="2ED6A369" w:rsidR="001F316B" w:rsidRDefault="001F316B" w:rsidP="006E0DD8">
            <w:pPr>
              <w:ind w:right="562"/>
              <w:rPr>
                <w:sz w:val="20"/>
                <w:szCs w:val="20"/>
              </w:rPr>
            </w:pPr>
          </w:p>
        </w:tc>
      </w:tr>
      <w:tr w:rsidR="006F33CA" w14:paraId="2F922A40" w14:textId="56C85189" w:rsidTr="0496E403">
        <w:trPr>
          <w:cantSplit/>
          <w:trHeight w:val="1095"/>
        </w:trPr>
        <w:tc>
          <w:tcPr>
            <w:tcW w:w="5893" w:type="dxa"/>
          </w:tcPr>
          <w:p w14:paraId="27479172" w14:textId="78A33E4D" w:rsidR="006F33CA" w:rsidRDefault="006F33CA" w:rsidP="006E0DD8">
            <w:pPr>
              <w:jc w:val="right"/>
              <w:rPr>
                <w:sz w:val="20"/>
                <w:szCs w:val="20"/>
              </w:rPr>
            </w:pPr>
          </w:p>
        </w:tc>
        <w:tc>
          <w:tcPr>
            <w:tcW w:w="4303" w:type="dxa"/>
          </w:tcPr>
          <w:p w14:paraId="5DECD846" w14:textId="717BB16A" w:rsidR="006F33CA" w:rsidRDefault="006F33CA" w:rsidP="00AA1DA7">
            <w:pPr>
              <w:jc w:val="right"/>
              <w:rPr>
                <w:sz w:val="20"/>
                <w:szCs w:val="20"/>
              </w:rPr>
            </w:pPr>
          </w:p>
        </w:tc>
      </w:tr>
    </w:tbl>
    <w:p w14:paraId="7C41918A" w14:textId="77777777" w:rsidR="00646B2F" w:rsidRDefault="00646B2F"/>
    <w:sectPr w:rsidR="00646B2F" w:rsidSect="002B6B1E">
      <w:headerReference w:type="default" r:id="rId21"/>
      <w:footerReference w:type="default" r:id="rId22"/>
      <w:pgSz w:w="11906" w:h="16838"/>
      <w:pgMar w:top="-1175" w:right="0" w:bottom="142"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878CB" w14:textId="77777777" w:rsidR="002B6B1E" w:rsidRDefault="002B6B1E" w:rsidP="00CF1C26">
      <w:pPr>
        <w:spacing w:after="0" w:line="240" w:lineRule="auto"/>
      </w:pPr>
      <w:r>
        <w:separator/>
      </w:r>
    </w:p>
  </w:endnote>
  <w:endnote w:type="continuationSeparator" w:id="0">
    <w:p w14:paraId="6A410206" w14:textId="77777777" w:rsidR="002B6B1E" w:rsidRDefault="002B6B1E" w:rsidP="00CF1C26">
      <w:pPr>
        <w:spacing w:after="0" w:line="240" w:lineRule="auto"/>
      </w:pPr>
      <w:r>
        <w:continuationSeparator/>
      </w:r>
    </w:p>
  </w:endnote>
  <w:endnote w:type="continuationNotice" w:id="1">
    <w:p w14:paraId="63951D8A" w14:textId="77777777" w:rsidR="002B6B1E" w:rsidRDefault="002B6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700">
    <w:altName w:val="Calibri"/>
    <w:panose1 w:val="00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useo Sans 5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sz w:val="18"/>
        <w:szCs w:val="18"/>
      </w:rPr>
      <w:id w:val="1331486607"/>
      <w:docPartObj>
        <w:docPartGallery w:val="Page Numbers (Bottom of Page)"/>
        <w:docPartUnique/>
      </w:docPartObj>
    </w:sdtPr>
    <w:sdtEndPr/>
    <w:sdtContent>
      <w:p w14:paraId="705EF0AC" w14:textId="77777777" w:rsidR="00AD2E23" w:rsidRPr="000C0C2A" w:rsidRDefault="00AD2E23">
        <w:pPr>
          <w:pStyle w:val="Piedepgina"/>
          <w:jc w:val="center"/>
          <w:rPr>
            <w:rFonts w:ascii="Verdana" w:hAnsi="Verdana"/>
            <w:noProof/>
            <w:sz w:val="18"/>
            <w:szCs w:val="18"/>
          </w:rPr>
        </w:pPr>
      </w:p>
      <w:p w14:paraId="0543DAAB" w14:textId="435F2DE9" w:rsidR="00AD2E23" w:rsidRPr="000C0C2A" w:rsidRDefault="00AD2E23" w:rsidP="000C0C2A">
        <w:pPr>
          <w:pStyle w:val="Piedepgina"/>
          <w:rPr>
            <w:rFonts w:ascii="Verdana" w:hAnsi="Verdana"/>
            <w:sz w:val="18"/>
            <w:szCs w:val="18"/>
          </w:rPr>
        </w:pPr>
        <w:r w:rsidRPr="000C0C2A">
          <w:rPr>
            <w:rFonts w:ascii="Trebuchet MS" w:hAnsi="Trebuchet MS"/>
            <w:b/>
            <w:bCs/>
            <w:i/>
            <w:iCs/>
            <w:sz w:val="20"/>
            <w:szCs w:val="20"/>
          </w:rPr>
          <w:t>Universidad Politécnica de Madrid</w:t>
        </w:r>
        <w:r w:rsidRPr="000C0C2A">
          <w:rPr>
            <w:rFonts w:ascii="Verdana" w:hAnsi="Verdana"/>
            <w:sz w:val="18"/>
            <w:szCs w:val="18"/>
          </w:rPr>
          <w:t xml:space="preserve">           </w:t>
        </w:r>
        <w:r w:rsidRPr="000C0C2A">
          <w:rPr>
            <w:rFonts w:ascii="Verdana" w:hAnsi="Verdana"/>
            <w:sz w:val="18"/>
            <w:szCs w:val="18"/>
          </w:rPr>
          <w:tab/>
        </w:r>
        <w:r w:rsidRPr="000C0C2A">
          <w:rPr>
            <w:rFonts w:ascii="Verdana" w:hAnsi="Verdana"/>
            <w:sz w:val="18"/>
            <w:szCs w:val="18"/>
          </w:rPr>
          <w:tab/>
        </w:r>
        <w:r w:rsidRPr="000C0C2A">
          <w:rPr>
            <w:rFonts w:ascii="Verdana" w:hAnsi="Verdana"/>
            <w:sz w:val="18"/>
            <w:szCs w:val="18"/>
          </w:rPr>
          <w:fldChar w:fldCharType="begin"/>
        </w:r>
        <w:r w:rsidRPr="000C0C2A">
          <w:rPr>
            <w:rFonts w:ascii="Verdana" w:hAnsi="Verdana"/>
            <w:sz w:val="18"/>
            <w:szCs w:val="18"/>
          </w:rPr>
          <w:instrText>PAGE   \* MERGEFORMAT</w:instrText>
        </w:r>
        <w:r w:rsidRPr="000C0C2A">
          <w:rPr>
            <w:rFonts w:ascii="Verdana" w:hAnsi="Verdana"/>
            <w:sz w:val="18"/>
            <w:szCs w:val="18"/>
          </w:rPr>
          <w:fldChar w:fldCharType="separate"/>
        </w:r>
        <w:r w:rsidRPr="000C0C2A">
          <w:rPr>
            <w:rFonts w:ascii="Verdana" w:hAnsi="Verdana"/>
            <w:noProof/>
            <w:sz w:val="18"/>
            <w:szCs w:val="18"/>
          </w:rPr>
          <w:t>32</w:t>
        </w:r>
        <w:r w:rsidRPr="000C0C2A">
          <w:rPr>
            <w:rFonts w:ascii="Verdana" w:hAnsi="Verdana"/>
            <w:sz w:val="18"/>
            <w:szCs w:val="18"/>
          </w:rPr>
          <w:fldChar w:fldCharType="end"/>
        </w:r>
      </w:p>
    </w:sdtContent>
  </w:sdt>
  <w:p w14:paraId="1728800E" w14:textId="68DE7629" w:rsidR="00AD2E23" w:rsidRPr="000C0C2A" w:rsidRDefault="00AD2E23">
    <w:pPr>
      <w:pStyle w:val="Piedepgina"/>
      <w:rPr>
        <w:rFonts w:ascii="Verdana" w:hAnsi="Verdan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A730E" w14:textId="77777777" w:rsidR="00685DC6" w:rsidRDefault="00685D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91860" w14:textId="77777777" w:rsidR="002B6B1E" w:rsidRDefault="002B6B1E" w:rsidP="00CF1C26">
      <w:pPr>
        <w:spacing w:after="0" w:line="240" w:lineRule="auto"/>
      </w:pPr>
      <w:r>
        <w:separator/>
      </w:r>
    </w:p>
  </w:footnote>
  <w:footnote w:type="continuationSeparator" w:id="0">
    <w:p w14:paraId="417E4EE6" w14:textId="77777777" w:rsidR="002B6B1E" w:rsidRDefault="002B6B1E" w:rsidP="00CF1C26">
      <w:pPr>
        <w:spacing w:after="0" w:line="240" w:lineRule="auto"/>
      </w:pPr>
      <w:r>
        <w:continuationSeparator/>
      </w:r>
    </w:p>
  </w:footnote>
  <w:footnote w:type="continuationNotice" w:id="1">
    <w:p w14:paraId="5FF99504" w14:textId="77777777" w:rsidR="002B6B1E" w:rsidRDefault="002B6B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C669" w14:textId="62536F9A" w:rsidR="00944E77" w:rsidRPr="00475E21" w:rsidRDefault="00D30D3C" w:rsidP="00CF1C26">
    <w:pPr>
      <w:tabs>
        <w:tab w:val="center" w:pos="4252"/>
        <w:tab w:val="right" w:pos="8504"/>
      </w:tabs>
      <w:spacing w:after="0" w:line="240" w:lineRule="auto"/>
      <w:jc w:val="right"/>
      <w:rPr>
        <w:rFonts w:ascii="Arial" w:eastAsia="Times New Roman" w:hAnsi="Arial" w:cs="Arial"/>
        <w:b/>
        <w:bCs/>
        <w:color w:val="000080"/>
        <w:sz w:val="18"/>
        <w:szCs w:val="24"/>
        <w:lang w:val="es-ES_tradnl" w:eastAsia="es-ES"/>
      </w:rPr>
    </w:pPr>
    <w:r>
      <w:rPr>
        <w:noProof/>
      </w:rPr>
      <w:drawing>
        <wp:anchor distT="0" distB="0" distL="114300" distR="114300" simplePos="0" relativeHeight="251658240" behindDoc="1" locked="0" layoutInCell="1" allowOverlap="1" wp14:anchorId="59212533" wp14:editId="6865744A">
          <wp:simplePos x="0" y="0"/>
          <wp:positionH relativeFrom="column">
            <wp:posOffset>-457200</wp:posOffset>
          </wp:positionH>
          <wp:positionV relativeFrom="paragraph">
            <wp:posOffset>-504189</wp:posOffset>
          </wp:positionV>
          <wp:extent cx="7548534" cy="10677523"/>
          <wp:effectExtent l="0" t="0" r="0" b="0"/>
          <wp:wrapNone/>
          <wp:docPr id="1279097446" name="Imagen 1279097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97446" name="Imagen 12790974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4" cy="10677523"/>
                  </a:xfrm>
                  <a:prstGeom prst="rect">
                    <a:avLst/>
                  </a:prstGeom>
                </pic:spPr>
              </pic:pic>
            </a:graphicData>
          </a:graphic>
          <wp14:sizeRelH relativeFrom="margin">
            <wp14:pctWidth>0</wp14:pctWidth>
          </wp14:sizeRelH>
          <wp14:sizeRelV relativeFrom="margin">
            <wp14:pctHeight>0</wp14:pctHeight>
          </wp14:sizeRelV>
        </wp:anchor>
      </w:drawing>
    </w:r>
  </w:p>
  <w:p w14:paraId="3656B9AB" w14:textId="658CB6F3" w:rsidR="00944E77" w:rsidRDefault="00944E77" w:rsidP="00CF1C26">
    <w:pPr>
      <w:tabs>
        <w:tab w:val="center" w:pos="4252"/>
        <w:tab w:val="right" w:pos="9639"/>
      </w:tabs>
      <w:spacing w:after="0" w:line="240" w:lineRule="auto"/>
      <w:jc w:val="center"/>
      <w:rPr>
        <w:rFonts w:ascii="Arial" w:eastAsia="Times New Roman" w:hAnsi="Arial" w:cs="Arial"/>
        <w:b/>
        <w:bCs/>
        <w:color w:val="244061"/>
        <w:sz w:val="16"/>
        <w:lang w:val="es-ES_tradnl" w:eastAsia="es-ES"/>
      </w:rPr>
    </w:pPr>
  </w:p>
  <w:p w14:paraId="45FB0818" w14:textId="04D3CE7D" w:rsidR="00944E77" w:rsidRDefault="00944E77" w:rsidP="00603B29">
    <w:pPr>
      <w:pStyle w:val="Encabezado"/>
      <w:jc w:val="right"/>
    </w:pPr>
  </w:p>
  <w:p w14:paraId="049F31CB" w14:textId="7799C8A3" w:rsidR="00944E77" w:rsidRDefault="00944E77" w:rsidP="00CF1C26">
    <w:pPr>
      <w:pStyle w:val="Encabezado"/>
    </w:pPr>
  </w:p>
  <w:p w14:paraId="53128261" w14:textId="759152B0" w:rsidR="00944E77" w:rsidRDefault="00944E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729B7" w14:textId="51A822A6" w:rsidR="00A45374" w:rsidRPr="00475E21" w:rsidRDefault="005905F6" w:rsidP="00B276B9">
    <w:pPr>
      <w:tabs>
        <w:tab w:val="center" w:pos="4252"/>
        <w:tab w:val="right" w:pos="8504"/>
      </w:tabs>
      <w:spacing w:after="0" w:line="240" w:lineRule="auto"/>
      <w:jc w:val="right"/>
      <w:rPr>
        <w:rFonts w:ascii="Arial" w:eastAsia="Times New Roman" w:hAnsi="Arial" w:cs="Arial"/>
        <w:b/>
        <w:bCs/>
        <w:color w:val="000080"/>
        <w:sz w:val="18"/>
        <w:szCs w:val="24"/>
        <w:lang w:val="es-ES_tradnl" w:eastAsia="es-ES"/>
      </w:rPr>
    </w:pPr>
    <w:r>
      <w:rPr>
        <w:noProof/>
      </w:rPr>
      <mc:AlternateContent>
        <mc:Choice Requires="wps">
          <w:drawing>
            <wp:anchor distT="0" distB="0" distL="114300" distR="114300" simplePos="0" relativeHeight="251658244" behindDoc="0" locked="0" layoutInCell="1" allowOverlap="1" wp14:anchorId="1EDBAD12" wp14:editId="55023766">
              <wp:simplePos x="0" y="0"/>
              <wp:positionH relativeFrom="margin">
                <wp:align>right</wp:align>
              </wp:positionH>
              <wp:positionV relativeFrom="paragraph">
                <wp:posOffset>-325755</wp:posOffset>
              </wp:positionV>
              <wp:extent cx="1746250" cy="276225"/>
              <wp:effectExtent l="0" t="0" r="0" b="0"/>
              <wp:wrapNone/>
              <wp:docPr id="1"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6250" cy="276225"/>
                      </a:xfrm>
                      <a:prstGeom prst="rect">
                        <a:avLst/>
                      </a:prstGeom>
                      <a:noFill/>
                      <a:ln w="6350">
                        <a:noFill/>
                      </a:ln>
                    </wps:spPr>
                    <wps:txbx>
                      <w:txbxContent>
                        <w:p w14:paraId="7AA15611" w14:textId="666A8CA8" w:rsidR="00A45374" w:rsidRPr="0000206E" w:rsidRDefault="005905F6" w:rsidP="00B276B9">
                          <w:pPr>
                            <w:rPr>
                              <w:rFonts w:ascii="Museo Sans 700" w:hAnsi="Museo Sans 700"/>
                              <w:b/>
                              <w:bCs/>
                            </w:rPr>
                          </w:pPr>
                          <w:r>
                            <w:rPr>
                              <w:rFonts w:ascii="Museo Sans 700" w:hAnsi="Museo Sans 700"/>
                              <w:b/>
                              <w:bCs/>
                            </w:rPr>
                            <w:t>Modelo de 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BAD12" id="_x0000_t202" coordsize="21600,21600" o:spt="202" path="m,l,21600r21600,l21600,xe">
              <v:stroke joinstyle="miter"/>
              <v:path gradientshapeok="t" o:connecttype="rect"/>
            </v:shapetype>
            <v:shape id="Cuadro de texto 1" o:spid="_x0000_s1028" type="#_x0000_t202" alt="&quot;&quot;" style="position:absolute;left:0;text-align:left;margin-left:86.3pt;margin-top:-25.65pt;width:137.5pt;height:21.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" filled="f" stroked="f" strokeweight=".5pt">
              <v:textbox>
                <w:txbxContent>
                  <w:p w14:paraId="7AA15611" w14:textId="666A8CA8" w:rsidR="00A45374" w:rsidRPr="0000206E" w:rsidRDefault="005905F6" w:rsidP="00B276B9">
                    <w:pPr>
                      <w:rPr>
                        <w:rFonts w:ascii="Museo Sans 700" w:hAnsi="Museo Sans 700"/>
                        <w:b/>
                        <w:bCs/>
                      </w:rPr>
                    </w:pPr>
                    <w:r>
                      <w:rPr>
                        <w:rFonts w:ascii="Museo Sans 700" w:hAnsi="Museo Sans 700"/>
                        <w:b/>
                        <w:bCs/>
                      </w:rPr>
                      <w:t>Modelo de compromiso</w:t>
                    </w:r>
                  </w:p>
                </w:txbxContent>
              </v:textbox>
              <w10:wrap anchorx="margin"/>
            </v:shape>
          </w:pict>
        </mc:Fallback>
      </mc:AlternateContent>
    </w:r>
    <w:r w:rsidR="0000206E" w:rsidRPr="00136954">
      <w:rPr>
        <w:rFonts w:ascii="Arial" w:eastAsia="Times New Roman" w:hAnsi="Arial" w:cs="Arial"/>
        <w:b/>
        <w:bCs/>
        <w:noProof/>
        <w:color w:val="000080"/>
        <w:sz w:val="18"/>
        <w:szCs w:val="24"/>
        <w:lang w:val="es-ES_tradnl" w:eastAsia="es-ES"/>
      </w:rPr>
      <w:drawing>
        <wp:anchor distT="0" distB="0" distL="114300" distR="114300" simplePos="0" relativeHeight="251658242" behindDoc="1" locked="0" layoutInCell="1" allowOverlap="1" wp14:anchorId="2CCB8AD8" wp14:editId="40A3D8A4">
          <wp:simplePos x="0" y="0"/>
          <wp:positionH relativeFrom="column">
            <wp:posOffset>-1118235</wp:posOffset>
          </wp:positionH>
          <wp:positionV relativeFrom="paragraph">
            <wp:posOffset>-449580</wp:posOffset>
          </wp:positionV>
          <wp:extent cx="7585075" cy="495300"/>
          <wp:effectExtent l="0" t="0" r="0" b="0"/>
          <wp:wrapNone/>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075" cy="495300"/>
                  </a:xfrm>
                  <a:prstGeom prst="rect">
                    <a:avLst/>
                  </a:prstGeom>
                </pic:spPr>
              </pic:pic>
            </a:graphicData>
          </a:graphic>
          <wp14:sizeRelH relativeFrom="margin">
            <wp14:pctWidth>0</wp14:pctWidth>
          </wp14:sizeRelH>
          <wp14:sizeRelV relativeFrom="margin">
            <wp14:pctHeight>0</wp14:pctHeight>
          </wp14:sizeRelV>
        </wp:anchor>
      </w:drawing>
    </w:r>
  </w:p>
  <w:p w14:paraId="5E281CDB" w14:textId="77777777" w:rsidR="00A45374" w:rsidRDefault="00A45374" w:rsidP="00B276B9">
    <w:pPr>
      <w:tabs>
        <w:tab w:val="center" w:pos="4252"/>
        <w:tab w:val="right" w:pos="9639"/>
      </w:tabs>
      <w:spacing w:after="0" w:line="240" w:lineRule="auto"/>
      <w:rPr>
        <w:rFonts w:ascii="Arial" w:eastAsia="Times New Roman" w:hAnsi="Arial" w:cs="Arial"/>
        <w:b/>
        <w:bCs/>
        <w:color w:val="244061"/>
        <w:sz w:val="16"/>
        <w:lang w:val="es-ES_tradnl" w:eastAsia="es-ES"/>
      </w:rPr>
    </w:pPr>
  </w:p>
  <w:p w14:paraId="43E7F36C" w14:textId="77777777" w:rsidR="00A45374" w:rsidRDefault="00A45374" w:rsidP="00CF1C26">
    <w:pPr>
      <w:pStyle w:val="Encabezado"/>
    </w:pPr>
  </w:p>
  <w:p w14:paraId="3472455C" w14:textId="77777777" w:rsidR="00A45374" w:rsidRDefault="00A453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93096" w14:textId="068CCAE2" w:rsidR="00B276B9" w:rsidRPr="00475E21" w:rsidRDefault="006E0DD8" w:rsidP="00685DC6">
    <w:pPr>
      <w:tabs>
        <w:tab w:val="center" w:pos="4252"/>
        <w:tab w:val="right" w:pos="8504"/>
      </w:tabs>
      <w:spacing w:after="0" w:line="240" w:lineRule="auto"/>
      <w:jc w:val="right"/>
      <w:rPr>
        <w:rFonts w:ascii="Arial" w:eastAsia="Times New Roman" w:hAnsi="Arial" w:cs="Arial"/>
        <w:b/>
        <w:bCs/>
        <w:color w:val="000080"/>
        <w:sz w:val="18"/>
        <w:szCs w:val="24"/>
        <w:lang w:val="es-ES_tradnl" w:eastAsia="es-ES"/>
      </w:rPr>
    </w:pPr>
    <w:r>
      <w:rPr>
        <w:rFonts w:ascii="Arial" w:eastAsia="Times New Roman" w:hAnsi="Arial" w:cs="Arial"/>
        <w:b/>
        <w:bCs/>
        <w:noProof/>
        <w:color w:val="000080"/>
        <w:sz w:val="18"/>
        <w:szCs w:val="24"/>
        <w:lang w:val="es-ES_tradnl" w:eastAsia="es-ES"/>
      </w:rPr>
      <w:drawing>
        <wp:inline distT="0" distB="0" distL="0" distR="0" wp14:anchorId="624FE7E3" wp14:editId="00841011">
          <wp:extent cx="7559055" cy="10692406"/>
          <wp:effectExtent l="0" t="0" r="3810" b="0"/>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55" cy="10692406"/>
                  </a:xfrm>
                  <a:prstGeom prst="rect">
                    <a:avLst/>
                  </a:prstGeom>
                </pic:spPr>
              </pic:pic>
            </a:graphicData>
          </a:graphic>
        </wp:inline>
      </w:drawing>
    </w:r>
  </w:p>
  <w:p w14:paraId="0B49DDE3" w14:textId="77777777" w:rsidR="00B276B9" w:rsidRDefault="00B276B9" w:rsidP="00B276B9">
    <w:pPr>
      <w:tabs>
        <w:tab w:val="center" w:pos="4252"/>
        <w:tab w:val="right" w:pos="9639"/>
      </w:tabs>
      <w:spacing w:after="0" w:line="240" w:lineRule="auto"/>
      <w:rPr>
        <w:rFonts w:ascii="Arial" w:eastAsia="Times New Roman" w:hAnsi="Arial" w:cs="Arial"/>
        <w:b/>
        <w:bCs/>
        <w:color w:val="244061"/>
        <w:sz w:val="16"/>
        <w:lang w:val="es-ES_tradnl" w:eastAsia="es-ES"/>
      </w:rPr>
    </w:pPr>
  </w:p>
  <w:p w14:paraId="2BD1F674" w14:textId="042091F6" w:rsidR="00B276B9" w:rsidRDefault="006E0DD8" w:rsidP="006E0DD8">
    <w:pPr>
      <w:pStyle w:val="Encabezado"/>
      <w:tabs>
        <w:tab w:val="clear" w:pos="4252"/>
        <w:tab w:val="clear" w:pos="8504"/>
        <w:tab w:val="left" w:pos="1980"/>
      </w:tabs>
    </w:pPr>
    <w:r>
      <w:tab/>
    </w:r>
  </w:p>
  <w:p w14:paraId="30E88154" w14:textId="77777777" w:rsidR="00B276B9" w:rsidRDefault="00B276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C649EF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FA816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9983267"/>
    <w:multiLevelType w:val="multilevel"/>
    <w:tmpl w:val="88B89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645F2"/>
    <w:multiLevelType w:val="hybridMultilevel"/>
    <w:tmpl w:val="ED0C9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E807AB"/>
    <w:multiLevelType w:val="multilevel"/>
    <w:tmpl w:val="CA04B480"/>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169B631B"/>
    <w:multiLevelType w:val="hybridMultilevel"/>
    <w:tmpl w:val="86329E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8BB6155"/>
    <w:multiLevelType w:val="multilevel"/>
    <w:tmpl w:val="7068BB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3363CB"/>
    <w:multiLevelType w:val="multilevel"/>
    <w:tmpl w:val="5C1E4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3A311A"/>
    <w:multiLevelType w:val="multilevel"/>
    <w:tmpl w:val="FAFE7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FC90AC7"/>
    <w:multiLevelType w:val="hybridMultilevel"/>
    <w:tmpl w:val="50FC53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907D86"/>
    <w:multiLevelType w:val="hybridMultilevel"/>
    <w:tmpl w:val="16041B18"/>
    <w:lvl w:ilvl="0" w:tplc="E7A2BA54">
      <w:start w:val="1"/>
      <w:numFmt w:val="decimal"/>
      <w:lvlText w:val="%1."/>
      <w:lvlJc w:val="left"/>
      <w:pPr>
        <w:ind w:left="720" w:hanging="360"/>
      </w:pPr>
    </w:lvl>
    <w:lvl w:ilvl="1" w:tplc="C2CECF54">
      <w:start w:val="1"/>
      <w:numFmt w:val="decimal"/>
      <w:lvlText w:val="%2."/>
      <w:lvlJc w:val="left"/>
      <w:pPr>
        <w:ind w:left="4188" w:hanging="360"/>
      </w:pPr>
    </w:lvl>
    <w:lvl w:ilvl="2" w:tplc="72B858EE">
      <w:start w:val="1"/>
      <w:numFmt w:val="lowerRoman"/>
      <w:lvlText w:val="%3."/>
      <w:lvlJc w:val="right"/>
      <w:pPr>
        <w:ind w:left="2160" w:hanging="180"/>
      </w:pPr>
    </w:lvl>
    <w:lvl w:ilvl="3" w:tplc="1F161A6A">
      <w:start w:val="1"/>
      <w:numFmt w:val="decimal"/>
      <w:lvlText w:val="%4."/>
      <w:lvlJc w:val="left"/>
      <w:pPr>
        <w:ind w:left="2880" w:hanging="360"/>
      </w:pPr>
    </w:lvl>
    <w:lvl w:ilvl="4" w:tplc="94DEAB16">
      <w:start w:val="1"/>
      <w:numFmt w:val="lowerLetter"/>
      <w:lvlText w:val="%5."/>
      <w:lvlJc w:val="left"/>
      <w:pPr>
        <w:ind w:left="3600" w:hanging="360"/>
      </w:pPr>
    </w:lvl>
    <w:lvl w:ilvl="5" w:tplc="D652AA50">
      <w:start w:val="1"/>
      <w:numFmt w:val="lowerRoman"/>
      <w:lvlText w:val="%6."/>
      <w:lvlJc w:val="right"/>
      <w:pPr>
        <w:ind w:left="4320" w:hanging="180"/>
      </w:pPr>
    </w:lvl>
    <w:lvl w:ilvl="6" w:tplc="65C23A36">
      <w:start w:val="1"/>
      <w:numFmt w:val="decimal"/>
      <w:lvlText w:val="%7."/>
      <w:lvlJc w:val="left"/>
      <w:pPr>
        <w:ind w:left="5040" w:hanging="360"/>
      </w:pPr>
    </w:lvl>
    <w:lvl w:ilvl="7" w:tplc="B5341AA4">
      <w:start w:val="1"/>
      <w:numFmt w:val="lowerLetter"/>
      <w:lvlText w:val="%8."/>
      <w:lvlJc w:val="left"/>
      <w:pPr>
        <w:ind w:left="5760" w:hanging="360"/>
      </w:pPr>
    </w:lvl>
    <w:lvl w:ilvl="8" w:tplc="642C7EC2">
      <w:start w:val="1"/>
      <w:numFmt w:val="lowerRoman"/>
      <w:lvlText w:val="%9."/>
      <w:lvlJc w:val="right"/>
      <w:pPr>
        <w:ind w:left="6480" w:hanging="180"/>
      </w:pPr>
    </w:lvl>
  </w:abstractNum>
  <w:abstractNum w:abstractNumId="11" w15:restartNumberingAfterBreak="0">
    <w:nsid w:val="27650437"/>
    <w:multiLevelType w:val="hybridMultilevel"/>
    <w:tmpl w:val="C7E6720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2A20D3D2"/>
    <w:multiLevelType w:val="multilevel"/>
    <w:tmpl w:val="AEB02C5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2C9B74BE"/>
    <w:multiLevelType w:val="hybridMultilevel"/>
    <w:tmpl w:val="A56E06BA"/>
    <w:lvl w:ilvl="0" w:tplc="FD4E3F94">
      <w:start w:val="4"/>
      <w:numFmt w:val="bullet"/>
      <w:lvlText w:val="-"/>
      <w:lvlJc w:val="left"/>
      <w:pPr>
        <w:ind w:left="570" w:hanging="360"/>
      </w:pPr>
      <w:rPr>
        <w:rFonts w:ascii="Georgia" w:eastAsia="Times New Roman" w:hAnsi="Georgia" w:cs="Times New Roman" w:hint="default"/>
      </w:rPr>
    </w:lvl>
    <w:lvl w:ilvl="1" w:tplc="0C0A0003" w:tentative="1">
      <w:start w:val="1"/>
      <w:numFmt w:val="bullet"/>
      <w:lvlText w:val="o"/>
      <w:lvlJc w:val="left"/>
      <w:pPr>
        <w:ind w:left="1290" w:hanging="360"/>
      </w:pPr>
      <w:rPr>
        <w:rFonts w:ascii="Courier New" w:hAnsi="Courier New" w:cs="Courier New" w:hint="default"/>
      </w:rPr>
    </w:lvl>
    <w:lvl w:ilvl="2" w:tplc="0C0A0005" w:tentative="1">
      <w:start w:val="1"/>
      <w:numFmt w:val="bullet"/>
      <w:lvlText w:val=""/>
      <w:lvlJc w:val="left"/>
      <w:pPr>
        <w:ind w:left="2010" w:hanging="360"/>
      </w:pPr>
      <w:rPr>
        <w:rFonts w:ascii="Wingdings" w:hAnsi="Wingdings" w:hint="default"/>
      </w:rPr>
    </w:lvl>
    <w:lvl w:ilvl="3" w:tplc="0C0A0001" w:tentative="1">
      <w:start w:val="1"/>
      <w:numFmt w:val="bullet"/>
      <w:lvlText w:val=""/>
      <w:lvlJc w:val="left"/>
      <w:pPr>
        <w:ind w:left="2730" w:hanging="360"/>
      </w:pPr>
      <w:rPr>
        <w:rFonts w:ascii="Symbol" w:hAnsi="Symbol" w:hint="default"/>
      </w:rPr>
    </w:lvl>
    <w:lvl w:ilvl="4" w:tplc="0C0A0003" w:tentative="1">
      <w:start w:val="1"/>
      <w:numFmt w:val="bullet"/>
      <w:lvlText w:val="o"/>
      <w:lvlJc w:val="left"/>
      <w:pPr>
        <w:ind w:left="3450" w:hanging="360"/>
      </w:pPr>
      <w:rPr>
        <w:rFonts w:ascii="Courier New" w:hAnsi="Courier New" w:cs="Courier New" w:hint="default"/>
      </w:rPr>
    </w:lvl>
    <w:lvl w:ilvl="5" w:tplc="0C0A0005" w:tentative="1">
      <w:start w:val="1"/>
      <w:numFmt w:val="bullet"/>
      <w:lvlText w:val=""/>
      <w:lvlJc w:val="left"/>
      <w:pPr>
        <w:ind w:left="4170" w:hanging="360"/>
      </w:pPr>
      <w:rPr>
        <w:rFonts w:ascii="Wingdings" w:hAnsi="Wingdings" w:hint="default"/>
      </w:rPr>
    </w:lvl>
    <w:lvl w:ilvl="6" w:tplc="0C0A0001" w:tentative="1">
      <w:start w:val="1"/>
      <w:numFmt w:val="bullet"/>
      <w:lvlText w:val=""/>
      <w:lvlJc w:val="left"/>
      <w:pPr>
        <w:ind w:left="4890" w:hanging="360"/>
      </w:pPr>
      <w:rPr>
        <w:rFonts w:ascii="Symbol" w:hAnsi="Symbol" w:hint="default"/>
      </w:rPr>
    </w:lvl>
    <w:lvl w:ilvl="7" w:tplc="0C0A0003" w:tentative="1">
      <w:start w:val="1"/>
      <w:numFmt w:val="bullet"/>
      <w:lvlText w:val="o"/>
      <w:lvlJc w:val="left"/>
      <w:pPr>
        <w:ind w:left="5610" w:hanging="360"/>
      </w:pPr>
      <w:rPr>
        <w:rFonts w:ascii="Courier New" w:hAnsi="Courier New" w:cs="Courier New" w:hint="default"/>
      </w:rPr>
    </w:lvl>
    <w:lvl w:ilvl="8" w:tplc="0C0A0005" w:tentative="1">
      <w:start w:val="1"/>
      <w:numFmt w:val="bullet"/>
      <w:lvlText w:val=""/>
      <w:lvlJc w:val="left"/>
      <w:pPr>
        <w:ind w:left="6330" w:hanging="360"/>
      </w:pPr>
      <w:rPr>
        <w:rFonts w:ascii="Wingdings" w:hAnsi="Wingdings" w:hint="default"/>
      </w:rPr>
    </w:lvl>
  </w:abstractNum>
  <w:abstractNum w:abstractNumId="14" w15:restartNumberingAfterBreak="0">
    <w:nsid w:val="31E1D184"/>
    <w:multiLevelType w:val="hybridMultilevel"/>
    <w:tmpl w:val="F53A4F12"/>
    <w:lvl w:ilvl="0" w:tplc="C34CF7E0">
      <w:start w:val="1"/>
      <w:numFmt w:val="lowerRoman"/>
      <w:lvlText w:val="%1."/>
      <w:lvlJc w:val="right"/>
      <w:pPr>
        <w:ind w:left="720" w:hanging="360"/>
      </w:pPr>
    </w:lvl>
    <w:lvl w:ilvl="1" w:tplc="EF6805DE">
      <w:start w:val="1"/>
      <w:numFmt w:val="lowerLetter"/>
      <w:lvlText w:val="%2."/>
      <w:lvlJc w:val="left"/>
      <w:pPr>
        <w:ind w:left="1440" w:hanging="360"/>
      </w:pPr>
    </w:lvl>
    <w:lvl w:ilvl="2" w:tplc="71A08566">
      <w:start w:val="1"/>
      <w:numFmt w:val="lowerRoman"/>
      <w:lvlText w:val="%3."/>
      <w:lvlJc w:val="right"/>
      <w:pPr>
        <w:ind w:left="2160" w:hanging="180"/>
      </w:pPr>
    </w:lvl>
    <w:lvl w:ilvl="3" w:tplc="259E73FC">
      <w:start w:val="1"/>
      <w:numFmt w:val="decimal"/>
      <w:lvlText w:val="%4."/>
      <w:lvlJc w:val="left"/>
      <w:pPr>
        <w:ind w:left="2880" w:hanging="360"/>
      </w:pPr>
    </w:lvl>
    <w:lvl w:ilvl="4" w:tplc="2980829A">
      <w:start w:val="1"/>
      <w:numFmt w:val="lowerLetter"/>
      <w:lvlText w:val="%5."/>
      <w:lvlJc w:val="left"/>
      <w:pPr>
        <w:ind w:left="3600" w:hanging="360"/>
      </w:pPr>
    </w:lvl>
    <w:lvl w:ilvl="5" w:tplc="B3CA0322">
      <w:start w:val="1"/>
      <w:numFmt w:val="lowerRoman"/>
      <w:lvlText w:val="%6."/>
      <w:lvlJc w:val="right"/>
      <w:pPr>
        <w:ind w:left="4320" w:hanging="180"/>
      </w:pPr>
    </w:lvl>
    <w:lvl w:ilvl="6" w:tplc="A1C8FB9A">
      <w:start w:val="1"/>
      <w:numFmt w:val="decimal"/>
      <w:lvlText w:val="%7."/>
      <w:lvlJc w:val="left"/>
      <w:pPr>
        <w:ind w:left="5040" w:hanging="360"/>
      </w:pPr>
    </w:lvl>
    <w:lvl w:ilvl="7" w:tplc="CA0A9758">
      <w:start w:val="1"/>
      <w:numFmt w:val="lowerLetter"/>
      <w:lvlText w:val="%8."/>
      <w:lvlJc w:val="left"/>
      <w:pPr>
        <w:ind w:left="5760" w:hanging="360"/>
      </w:pPr>
    </w:lvl>
    <w:lvl w:ilvl="8" w:tplc="A88EEF58">
      <w:start w:val="1"/>
      <w:numFmt w:val="lowerRoman"/>
      <w:lvlText w:val="%9."/>
      <w:lvlJc w:val="right"/>
      <w:pPr>
        <w:ind w:left="6480" w:hanging="180"/>
      </w:pPr>
    </w:lvl>
  </w:abstractNum>
  <w:abstractNum w:abstractNumId="15" w15:restartNumberingAfterBreak="0">
    <w:nsid w:val="32261D04"/>
    <w:multiLevelType w:val="multilevel"/>
    <w:tmpl w:val="BFDE5F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391003D"/>
    <w:multiLevelType w:val="multilevel"/>
    <w:tmpl w:val="8C3EC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447D7"/>
    <w:multiLevelType w:val="hybridMultilevel"/>
    <w:tmpl w:val="AE66F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CD5036"/>
    <w:multiLevelType w:val="hybridMultilevel"/>
    <w:tmpl w:val="D8EC71D8"/>
    <w:lvl w:ilvl="0" w:tplc="79204038">
      <w:numFmt w:val="none"/>
      <w:lvlText w:val=""/>
      <w:lvlJc w:val="left"/>
      <w:pPr>
        <w:tabs>
          <w:tab w:val="num" w:pos="360"/>
        </w:tabs>
      </w:pPr>
    </w:lvl>
    <w:lvl w:ilvl="1" w:tplc="0C8CB6FC" w:tentative="1">
      <w:start w:val="1"/>
      <w:numFmt w:val="decimal"/>
      <w:lvlText w:val="%2."/>
      <w:lvlJc w:val="left"/>
      <w:pPr>
        <w:tabs>
          <w:tab w:val="num" w:pos="1440"/>
        </w:tabs>
        <w:ind w:left="1440" w:hanging="360"/>
      </w:pPr>
    </w:lvl>
    <w:lvl w:ilvl="2" w:tplc="632C147E" w:tentative="1">
      <w:start w:val="1"/>
      <w:numFmt w:val="decimal"/>
      <w:lvlText w:val="%3."/>
      <w:lvlJc w:val="left"/>
      <w:pPr>
        <w:tabs>
          <w:tab w:val="num" w:pos="2160"/>
        </w:tabs>
        <w:ind w:left="2160" w:hanging="360"/>
      </w:pPr>
    </w:lvl>
    <w:lvl w:ilvl="3" w:tplc="829ABBAE" w:tentative="1">
      <w:start w:val="1"/>
      <w:numFmt w:val="decimal"/>
      <w:lvlText w:val="%4."/>
      <w:lvlJc w:val="left"/>
      <w:pPr>
        <w:tabs>
          <w:tab w:val="num" w:pos="2880"/>
        </w:tabs>
        <w:ind w:left="2880" w:hanging="360"/>
      </w:pPr>
    </w:lvl>
    <w:lvl w:ilvl="4" w:tplc="967A6A44" w:tentative="1">
      <w:start w:val="1"/>
      <w:numFmt w:val="decimal"/>
      <w:lvlText w:val="%5."/>
      <w:lvlJc w:val="left"/>
      <w:pPr>
        <w:tabs>
          <w:tab w:val="num" w:pos="3600"/>
        </w:tabs>
        <w:ind w:left="3600" w:hanging="360"/>
      </w:pPr>
    </w:lvl>
    <w:lvl w:ilvl="5" w:tplc="3CD4FF00" w:tentative="1">
      <w:start w:val="1"/>
      <w:numFmt w:val="decimal"/>
      <w:lvlText w:val="%6."/>
      <w:lvlJc w:val="left"/>
      <w:pPr>
        <w:tabs>
          <w:tab w:val="num" w:pos="4320"/>
        </w:tabs>
        <w:ind w:left="4320" w:hanging="360"/>
      </w:pPr>
    </w:lvl>
    <w:lvl w:ilvl="6" w:tplc="44968350" w:tentative="1">
      <w:start w:val="1"/>
      <w:numFmt w:val="decimal"/>
      <w:lvlText w:val="%7."/>
      <w:lvlJc w:val="left"/>
      <w:pPr>
        <w:tabs>
          <w:tab w:val="num" w:pos="5040"/>
        </w:tabs>
        <w:ind w:left="5040" w:hanging="360"/>
      </w:pPr>
    </w:lvl>
    <w:lvl w:ilvl="7" w:tplc="F49A3E2E" w:tentative="1">
      <w:start w:val="1"/>
      <w:numFmt w:val="decimal"/>
      <w:lvlText w:val="%8."/>
      <w:lvlJc w:val="left"/>
      <w:pPr>
        <w:tabs>
          <w:tab w:val="num" w:pos="5760"/>
        </w:tabs>
        <w:ind w:left="5760" w:hanging="360"/>
      </w:pPr>
    </w:lvl>
    <w:lvl w:ilvl="8" w:tplc="E0606452" w:tentative="1">
      <w:start w:val="1"/>
      <w:numFmt w:val="decimal"/>
      <w:lvlText w:val="%9."/>
      <w:lvlJc w:val="left"/>
      <w:pPr>
        <w:tabs>
          <w:tab w:val="num" w:pos="6480"/>
        </w:tabs>
        <w:ind w:left="6480" w:hanging="360"/>
      </w:pPr>
    </w:lvl>
  </w:abstractNum>
  <w:abstractNum w:abstractNumId="19" w15:restartNumberingAfterBreak="0">
    <w:nsid w:val="444F4890"/>
    <w:multiLevelType w:val="multilevel"/>
    <w:tmpl w:val="FA1CB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FC6562"/>
    <w:multiLevelType w:val="hybridMultilevel"/>
    <w:tmpl w:val="F56E3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3582E65"/>
    <w:multiLevelType w:val="multilevel"/>
    <w:tmpl w:val="174E7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8E282E"/>
    <w:multiLevelType w:val="hybridMultilevel"/>
    <w:tmpl w:val="43B28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425F9AA"/>
    <w:multiLevelType w:val="hybridMultilevel"/>
    <w:tmpl w:val="F318635A"/>
    <w:lvl w:ilvl="0" w:tplc="E9BEA28E">
      <w:start w:val="1"/>
      <w:numFmt w:val="decimal"/>
      <w:lvlText w:val="%1."/>
      <w:lvlJc w:val="left"/>
      <w:pPr>
        <w:ind w:left="720" w:hanging="360"/>
      </w:pPr>
    </w:lvl>
    <w:lvl w:ilvl="1" w:tplc="AA4A8ABE">
      <w:start w:val="1"/>
      <w:numFmt w:val="lowerLetter"/>
      <w:lvlText w:val="%2."/>
      <w:lvlJc w:val="left"/>
      <w:pPr>
        <w:ind w:left="1440" w:hanging="360"/>
      </w:pPr>
    </w:lvl>
    <w:lvl w:ilvl="2" w:tplc="14AA0540">
      <w:start w:val="1"/>
      <w:numFmt w:val="lowerRoman"/>
      <w:lvlText w:val="%3."/>
      <w:lvlJc w:val="right"/>
      <w:pPr>
        <w:ind w:left="2160" w:hanging="180"/>
      </w:pPr>
    </w:lvl>
    <w:lvl w:ilvl="3" w:tplc="D7464C7A">
      <w:start w:val="1"/>
      <w:numFmt w:val="decimal"/>
      <w:lvlText w:val="%4."/>
      <w:lvlJc w:val="left"/>
      <w:pPr>
        <w:ind w:left="2880" w:hanging="360"/>
      </w:pPr>
    </w:lvl>
    <w:lvl w:ilvl="4" w:tplc="4E6AB2B8">
      <w:start w:val="1"/>
      <w:numFmt w:val="lowerLetter"/>
      <w:lvlText w:val="%5."/>
      <w:lvlJc w:val="left"/>
      <w:pPr>
        <w:ind w:left="3600" w:hanging="360"/>
      </w:pPr>
    </w:lvl>
    <w:lvl w:ilvl="5" w:tplc="D91CAD76">
      <w:start w:val="1"/>
      <w:numFmt w:val="lowerRoman"/>
      <w:lvlText w:val="%6."/>
      <w:lvlJc w:val="right"/>
      <w:pPr>
        <w:ind w:left="4320" w:hanging="180"/>
      </w:pPr>
    </w:lvl>
    <w:lvl w:ilvl="6" w:tplc="F760AC86">
      <w:start w:val="1"/>
      <w:numFmt w:val="decimal"/>
      <w:lvlText w:val="%7."/>
      <w:lvlJc w:val="left"/>
      <w:pPr>
        <w:ind w:left="5040" w:hanging="360"/>
      </w:pPr>
    </w:lvl>
    <w:lvl w:ilvl="7" w:tplc="140EE534">
      <w:start w:val="1"/>
      <w:numFmt w:val="lowerLetter"/>
      <w:lvlText w:val="%8."/>
      <w:lvlJc w:val="left"/>
      <w:pPr>
        <w:ind w:left="5760" w:hanging="360"/>
      </w:pPr>
    </w:lvl>
    <w:lvl w:ilvl="8" w:tplc="A11637DA">
      <w:start w:val="1"/>
      <w:numFmt w:val="lowerRoman"/>
      <w:lvlText w:val="%9."/>
      <w:lvlJc w:val="right"/>
      <w:pPr>
        <w:ind w:left="6480" w:hanging="180"/>
      </w:pPr>
    </w:lvl>
  </w:abstractNum>
  <w:abstractNum w:abstractNumId="24" w15:restartNumberingAfterBreak="0">
    <w:nsid w:val="67044BE7"/>
    <w:multiLevelType w:val="multilevel"/>
    <w:tmpl w:val="32A8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C47B2C"/>
    <w:multiLevelType w:val="multilevel"/>
    <w:tmpl w:val="37562D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1466974"/>
    <w:multiLevelType w:val="multilevel"/>
    <w:tmpl w:val="940E4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020529"/>
    <w:multiLevelType w:val="hybridMultilevel"/>
    <w:tmpl w:val="1C72C3C0"/>
    <w:lvl w:ilvl="0" w:tplc="3E964DC2">
      <w:start w:val="1"/>
      <w:numFmt w:val="decimal"/>
      <w:lvlText w:val="%1."/>
      <w:lvlJc w:val="left"/>
      <w:pPr>
        <w:ind w:left="720" w:hanging="360"/>
      </w:pPr>
    </w:lvl>
    <w:lvl w:ilvl="1" w:tplc="9736877C">
      <w:start w:val="1"/>
      <w:numFmt w:val="lowerLetter"/>
      <w:lvlText w:val="%2."/>
      <w:lvlJc w:val="left"/>
      <w:pPr>
        <w:ind w:left="1440" w:hanging="360"/>
      </w:pPr>
    </w:lvl>
    <w:lvl w:ilvl="2" w:tplc="2A4270FC">
      <w:start w:val="1"/>
      <w:numFmt w:val="lowerRoman"/>
      <w:lvlText w:val="%3."/>
      <w:lvlJc w:val="right"/>
      <w:pPr>
        <w:ind w:left="2160" w:hanging="180"/>
      </w:pPr>
    </w:lvl>
    <w:lvl w:ilvl="3" w:tplc="FC42220C">
      <w:start w:val="1"/>
      <w:numFmt w:val="decimal"/>
      <w:lvlText w:val="%4."/>
      <w:lvlJc w:val="left"/>
      <w:pPr>
        <w:ind w:left="2880" w:hanging="360"/>
      </w:pPr>
    </w:lvl>
    <w:lvl w:ilvl="4" w:tplc="A17815A0">
      <w:start w:val="1"/>
      <w:numFmt w:val="lowerLetter"/>
      <w:lvlText w:val="%5."/>
      <w:lvlJc w:val="left"/>
      <w:pPr>
        <w:ind w:left="3600" w:hanging="360"/>
      </w:pPr>
    </w:lvl>
    <w:lvl w:ilvl="5" w:tplc="2422A64E">
      <w:start w:val="1"/>
      <w:numFmt w:val="lowerRoman"/>
      <w:lvlText w:val="%6."/>
      <w:lvlJc w:val="right"/>
      <w:pPr>
        <w:ind w:left="4320" w:hanging="180"/>
      </w:pPr>
    </w:lvl>
    <w:lvl w:ilvl="6" w:tplc="86D65E8C">
      <w:start w:val="1"/>
      <w:numFmt w:val="decimal"/>
      <w:lvlText w:val="%7."/>
      <w:lvlJc w:val="left"/>
      <w:pPr>
        <w:ind w:left="5040" w:hanging="360"/>
      </w:pPr>
    </w:lvl>
    <w:lvl w:ilvl="7" w:tplc="B1DA9A00">
      <w:start w:val="1"/>
      <w:numFmt w:val="lowerLetter"/>
      <w:lvlText w:val="%8."/>
      <w:lvlJc w:val="left"/>
      <w:pPr>
        <w:ind w:left="5760" w:hanging="360"/>
      </w:pPr>
    </w:lvl>
    <w:lvl w:ilvl="8" w:tplc="5E9ACB5C">
      <w:start w:val="1"/>
      <w:numFmt w:val="lowerRoman"/>
      <w:lvlText w:val="%9."/>
      <w:lvlJc w:val="right"/>
      <w:pPr>
        <w:ind w:left="6480" w:hanging="180"/>
      </w:pPr>
    </w:lvl>
  </w:abstractNum>
  <w:abstractNum w:abstractNumId="28" w15:restartNumberingAfterBreak="0">
    <w:nsid w:val="767594EB"/>
    <w:multiLevelType w:val="hybridMultilevel"/>
    <w:tmpl w:val="89F0667A"/>
    <w:lvl w:ilvl="0" w:tplc="D71CF0FE">
      <w:start w:val="1"/>
      <w:numFmt w:val="lowerLetter"/>
      <w:lvlText w:val="%1."/>
      <w:lvlJc w:val="left"/>
      <w:pPr>
        <w:ind w:left="1287" w:hanging="360"/>
      </w:pPr>
    </w:lvl>
    <w:lvl w:ilvl="1" w:tplc="FCF4E8E8">
      <w:start w:val="1"/>
      <w:numFmt w:val="lowerLetter"/>
      <w:lvlText w:val="%2."/>
      <w:lvlJc w:val="left"/>
      <w:pPr>
        <w:ind w:left="2007" w:hanging="360"/>
      </w:pPr>
    </w:lvl>
    <w:lvl w:ilvl="2" w:tplc="8E500678">
      <w:start w:val="1"/>
      <w:numFmt w:val="lowerRoman"/>
      <w:lvlText w:val="%3."/>
      <w:lvlJc w:val="right"/>
      <w:pPr>
        <w:ind w:left="2727" w:hanging="180"/>
      </w:pPr>
    </w:lvl>
    <w:lvl w:ilvl="3" w:tplc="626C45A0">
      <w:start w:val="1"/>
      <w:numFmt w:val="decimal"/>
      <w:lvlText w:val="%4."/>
      <w:lvlJc w:val="left"/>
      <w:pPr>
        <w:ind w:left="3447" w:hanging="360"/>
      </w:pPr>
    </w:lvl>
    <w:lvl w:ilvl="4" w:tplc="6A361C80">
      <w:start w:val="1"/>
      <w:numFmt w:val="lowerLetter"/>
      <w:lvlText w:val="%5."/>
      <w:lvlJc w:val="left"/>
      <w:pPr>
        <w:ind w:left="4167" w:hanging="360"/>
      </w:pPr>
    </w:lvl>
    <w:lvl w:ilvl="5" w:tplc="BBE0245C">
      <w:start w:val="1"/>
      <w:numFmt w:val="lowerRoman"/>
      <w:lvlText w:val="%6."/>
      <w:lvlJc w:val="right"/>
      <w:pPr>
        <w:ind w:left="4887" w:hanging="180"/>
      </w:pPr>
    </w:lvl>
    <w:lvl w:ilvl="6" w:tplc="54F47BFA">
      <w:start w:val="1"/>
      <w:numFmt w:val="decimal"/>
      <w:lvlText w:val="%7."/>
      <w:lvlJc w:val="left"/>
      <w:pPr>
        <w:ind w:left="5607" w:hanging="360"/>
      </w:pPr>
    </w:lvl>
    <w:lvl w:ilvl="7" w:tplc="AC0CC852">
      <w:start w:val="1"/>
      <w:numFmt w:val="lowerLetter"/>
      <w:lvlText w:val="%8."/>
      <w:lvlJc w:val="left"/>
      <w:pPr>
        <w:ind w:left="6327" w:hanging="360"/>
      </w:pPr>
    </w:lvl>
    <w:lvl w:ilvl="8" w:tplc="A5F41EB6">
      <w:start w:val="1"/>
      <w:numFmt w:val="lowerRoman"/>
      <w:lvlText w:val="%9."/>
      <w:lvlJc w:val="right"/>
      <w:pPr>
        <w:ind w:left="7047" w:hanging="180"/>
      </w:pPr>
    </w:lvl>
  </w:abstractNum>
  <w:abstractNum w:abstractNumId="29" w15:restartNumberingAfterBreak="0">
    <w:nsid w:val="7B9316B4"/>
    <w:multiLevelType w:val="hybridMultilevel"/>
    <w:tmpl w:val="750A8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E177DF8"/>
    <w:multiLevelType w:val="multilevel"/>
    <w:tmpl w:val="D57C9AC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50401226">
    <w:abstractNumId w:val="12"/>
  </w:num>
  <w:num w:numId="2" w16cid:durableId="2022389231">
    <w:abstractNumId w:val="14"/>
  </w:num>
  <w:num w:numId="3" w16cid:durableId="1849902060">
    <w:abstractNumId w:val="28"/>
  </w:num>
  <w:num w:numId="4" w16cid:durableId="1500652612">
    <w:abstractNumId w:val="27"/>
  </w:num>
  <w:num w:numId="5" w16cid:durableId="2114007760">
    <w:abstractNumId w:val="10"/>
  </w:num>
  <w:num w:numId="6" w16cid:durableId="333799265">
    <w:abstractNumId w:val="23"/>
  </w:num>
  <w:num w:numId="7" w16cid:durableId="2112697873">
    <w:abstractNumId w:val="4"/>
  </w:num>
  <w:num w:numId="8" w16cid:durableId="206795171">
    <w:abstractNumId w:val="20"/>
  </w:num>
  <w:num w:numId="9" w16cid:durableId="1755348528">
    <w:abstractNumId w:val="29"/>
  </w:num>
  <w:num w:numId="10" w16cid:durableId="1975677621">
    <w:abstractNumId w:val="3"/>
  </w:num>
  <w:num w:numId="11" w16cid:durableId="1485317527">
    <w:abstractNumId w:val="11"/>
  </w:num>
  <w:num w:numId="12" w16cid:durableId="593705179">
    <w:abstractNumId w:val="17"/>
  </w:num>
  <w:num w:numId="13" w16cid:durableId="1320109560">
    <w:abstractNumId w:val="5"/>
  </w:num>
  <w:num w:numId="14" w16cid:durableId="403843717">
    <w:abstractNumId w:val="1"/>
  </w:num>
  <w:num w:numId="15" w16cid:durableId="2107387446">
    <w:abstractNumId w:val="0"/>
  </w:num>
  <w:num w:numId="16" w16cid:durableId="1207062211">
    <w:abstractNumId w:val="24"/>
  </w:num>
  <w:num w:numId="17" w16cid:durableId="1630815345">
    <w:abstractNumId w:val="7"/>
  </w:num>
  <w:num w:numId="18" w16cid:durableId="1532187946">
    <w:abstractNumId w:val="19"/>
  </w:num>
  <w:num w:numId="19" w16cid:durableId="2025935503">
    <w:abstractNumId w:val="6"/>
  </w:num>
  <w:num w:numId="20" w16cid:durableId="805045952">
    <w:abstractNumId w:val="18"/>
  </w:num>
  <w:num w:numId="21" w16cid:durableId="636109019">
    <w:abstractNumId w:val="8"/>
  </w:num>
  <w:num w:numId="22" w16cid:durableId="1416395615">
    <w:abstractNumId w:val="15"/>
  </w:num>
  <w:num w:numId="23" w16cid:durableId="1229849124">
    <w:abstractNumId w:val="30"/>
  </w:num>
  <w:num w:numId="24" w16cid:durableId="1148130247">
    <w:abstractNumId w:val="25"/>
  </w:num>
  <w:num w:numId="25" w16cid:durableId="1585215702">
    <w:abstractNumId w:val="2"/>
  </w:num>
  <w:num w:numId="26" w16cid:durableId="339089015">
    <w:abstractNumId w:val="21"/>
  </w:num>
  <w:num w:numId="27" w16cid:durableId="200751024">
    <w:abstractNumId w:val="26"/>
  </w:num>
  <w:num w:numId="28" w16cid:durableId="626081809">
    <w:abstractNumId w:val="16"/>
  </w:num>
  <w:num w:numId="29" w16cid:durableId="2090536435">
    <w:abstractNumId w:val="22"/>
  </w:num>
  <w:num w:numId="30" w16cid:durableId="1756198600">
    <w:abstractNumId w:val="9"/>
  </w:num>
  <w:num w:numId="31" w16cid:durableId="1755396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26"/>
    <w:rsid w:val="0000206E"/>
    <w:rsid w:val="000172CA"/>
    <w:rsid w:val="00017C73"/>
    <w:rsid w:val="000252B3"/>
    <w:rsid w:val="00026AFA"/>
    <w:rsid w:val="00027E70"/>
    <w:rsid w:val="00034E43"/>
    <w:rsid w:val="00043139"/>
    <w:rsid w:val="0004424B"/>
    <w:rsid w:val="0004482F"/>
    <w:rsid w:val="00051540"/>
    <w:rsid w:val="000554B6"/>
    <w:rsid w:val="00055890"/>
    <w:rsid w:val="000576BC"/>
    <w:rsid w:val="000653F0"/>
    <w:rsid w:val="00066106"/>
    <w:rsid w:val="00066217"/>
    <w:rsid w:val="00071BC7"/>
    <w:rsid w:val="00073262"/>
    <w:rsid w:val="000734EB"/>
    <w:rsid w:val="000760CC"/>
    <w:rsid w:val="000879E5"/>
    <w:rsid w:val="00090222"/>
    <w:rsid w:val="00094EC4"/>
    <w:rsid w:val="000A03D8"/>
    <w:rsid w:val="000A3E60"/>
    <w:rsid w:val="000A5EE2"/>
    <w:rsid w:val="000A64B2"/>
    <w:rsid w:val="000A7C68"/>
    <w:rsid w:val="000B1AB5"/>
    <w:rsid w:val="000B53FE"/>
    <w:rsid w:val="000B65BF"/>
    <w:rsid w:val="000C0C2A"/>
    <w:rsid w:val="000C54B4"/>
    <w:rsid w:val="000C7ED3"/>
    <w:rsid w:val="000D251F"/>
    <w:rsid w:val="000D533B"/>
    <w:rsid w:val="000D70E1"/>
    <w:rsid w:val="000E054A"/>
    <w:rsid w:val="000E1A42"/>
    <w:rsid w:val="000E2C44"/>
    <w:rsid w:val="000E76DF"/>
    <w:rsid w:val="000F01BB"/>
    <w:rsid w:val="000F57C3"/>
    <w:rsid w:val="000F5C20"/>
    <w:rsid w:val="00102FC5"/>
    <w:rsid w:val="00103A2D"/>
    <w:rsid w:val="001070A9"/>
    <w:rsid w:val="001071C6"/>
    <w:rsid w:val="00107DE1"/>
    <w:rsid w:val="00111D4D"/>
    <w:rsid w:val="0011307A"/>
    <w:rsid w:val="001161F4"/>
    <w:rsid w:val="001165A1"/>
    <w:rsid w:val="001217FD"/>
    <w:rsid w:val="00123310"/>
    <w:rsid w:val="00125123"/>
    <w:rsid w:val="001268CF"/>
    <w:rsid w:val="0012755F"/>
    <w:rsid w:val="00127CA6"/>
    <w:rsid w:val="0013149A"/>
    <w:rsid w:val="00131DB3"/>
    <w:rsid w:val="00132184"/>
    <w:rsid w:val="001350EC"/>
    <w:rsid w:val="00135988"/>
    <w:rsid w:val="00136954"/>
    <w:rsid w:val="001406AB"/>
    <w:rsid w:val="00151A3B"/>
    <w:rsid w:val="00151AA8"/>
    <w:rsid w:val="0015300D"/>
    <w:rsid w:val="00154F9B"/>
    <w:rsid w:val="00156A67"/>
    <w:rsid w:val="00157AF1"/>
    <w:rsid w:val="001607AD"/>
    <w:rsid w:val="00163FC1"/>
    <w:rsid w:val="00165586"/>
    <w:rsid w:val="00165A55"/>
    <w:rsid w:val="00165FCE"/>
    <w:rsid w:val="001677E3"/>
    <w:rsid w:val="001708EE"/>
    <w:rsid w:val="00172145"/>
    <w:rsid w:val="0017307C"/>
    <w:rsid w:val="00173150"/>
    <w:rsid w:val="00176431"/>
    <w:rsid w:val="00177C6C"/>
    <w:rsid w:val="0018327B"/>
    <w:rsid w:val="00183FC3"/>
    <w:rsid w:val="00184AAF"/>
    <w:rsid w:val="00184AEB"/>
    <w:rsid w:val="00184E4C"/>
    <w:rsid w:val="001900FA"/>
    <w:rsid w:val="00190417"/>
    <w:rsid w:val="001904AD"/>
    <w:rsid w:val="0019105A"/>
    <w:rsid w:val="00191A5D"/>
    <w:rsid w:val="00196F74"/>
    <w:rsid w:val="0019704A"/>
    <w:rsid w:val="001A0EAB"/>
    <w:rsid w:val="001A118F"/>
    <w:rsid w:val="001A2974"/>
    <w:rsid w:val="001A3A5C"/>
    <w:rsid w:val="001B2851"/>
    <w:rsid w:val="001B5735"/>
    <w:rsid w:val="001C205E"/>
    <w:rsid w:val="001C6A6E"/>
    <w:rsid w:val="001D009E"/>
    <w:rsid w:val="001D3674"/>
    <w:rsid w:val="001D543D"/>
    <w:rsid w:val="001E42C3"/>
    <w:rsid w:val="001E762D"/>
    <w:rsid w:val="001F20B3"/>
    <w:rsid w:val="001F26B0"/>
    <w:rsid w:val="001F316B"/>
    <w:rsid w:val="001F49DE"/>
    <w:rsid w:val="001F74D8"/>
    <w:rsid w:val="001F7689"/>
    <w:rsid w:val="0020055E"/>
    <w:rsid w:val="002007FA"/>
    <w:rsid w:val="002037BB"/>
    <w:rsid w:val="002050CD"/>
    <w:rsid w:val="00205218"/>
    <w:rsid w:val="00206106"/>
    <w:rsid w:val="00206AD6"/>
    <w:rsid w:val="00207A1B"/>
    <w:rsid w:val="0021361D"/>
    <w:rsid w:val="00213C9F"/>
    <w:rsid w:val="00217CE1"/>
    <w:rsid w:val="00222447"/>
    <w:rsid w:val="002261D3"/>
    <w:rsid w:val="0023076B"/>
    <w:rsid w:val="00230B9E"/>
    <w:rsid w:val="00233462"/>
    <w:rsid w:val="0023389C"/>
    <w:rsid w:val="00236F7A"/>
    <w:rsid w:val="00240519"/>
    <w:rsid w:val="0024232C"/>
    <w:rsid w:val="00243747"/>
    <w:rsid w:val="002443FF"/>
    <w:rsid w:val="00244606"/>
    <w:rsid w:val="0024514A"/>
    <w:rsid w:val="002458B7"/>
    <w:rsid w:val="00246678"/>
    <w:rsid w:val="002600E8"/>
    <w:rsid w:val="00260208"/>
    <w:rsid w:val="0026520F"/>
    <w:rsid w:val="00266012"/>
    <w:rsid w:val="00270811"/>
    <w:rsid w:val="00270C38"/>
    <w:rsid w:val="00280D7E"/>
    <w:rsid w:val="0028178B"/>
    <w:rsid w:val="002840F0"/>
    <w:rsid w:val="0028589D"/>
    <w:rsid w:val="00290879"/>
    <w:rsid w:val="0029142B"/>
    <w:rsid w:val="00293C31"/>
    <w:rsid w:val="002A1947"/>
    <w:rsid w:val="002A3B3C"/>
    <w:rsid w:val="002A5210"/>
    <w:rsid w:val="002B1CB8"/>
    <w:rsid w:val="002B3726"/>
    <w:rsid w:val="002B6B1E"/>
    <w:rsid w:val="002B6F68"/>
    <w:rsid w:val="002C2F9C"/>
    <w:rsid w:val="002C5393"/>
    <w:rsid w:val="002C6D73"/>
    <w:rsid w:val="002D21FB"/>
    <w:rsid w:val="002D5E4B"/>
    <w:rsid w:val="002D6C33"/>
    <w:rsid w:val="002E0BBE"/>
    <w:rsid w:val="002E4844"/>
    <w:rsid w:val="002E6D34"/>
    <w:rsid w:val="002E7436"/>
    <w:rsid w:val="002F11B0"/>
    <w:rsid w:val="002F1264"/>
    <w:rsid w:val="002F5E0D"/>
    <w:rsid w:val="002F6C0D"/>
    <w:rsid w:val="00305B95"/>
    <w:rsid w:val="00306292"/>
    <w:rsid w:val="00307EB6"/>
    <w:rsid w:val="00312F47"/>
    <w:rsid w:val="00313E5A"/>
    <w:rsid w:val="00322C20"/>
    <w:rsid w:val="00322E4A"/>
    <w:rsid w:val="00324467"/>
    <w:rsid w:val="003248A1"/>
    <w:rsid w:val="0032706E"/>
    <w:rsid w:val="00327D28"/>
    <w:rsid w:val="003322C9"/>
    <w:rsid w:val="003333A0"/>
    <w:rsid w:val="0033657E"/>
    <w:rsid w:val="003379AF"/>
    <w:rsid w:val="00340147"/>
    <w:rsid w:val="00345D12"/>
    <w:rsid w:val="0034777C"/>
    <w:rsid w:val="003513AA"/>
    <w:rsid w:val="003543CD"/>
    <w:rsid w:val="0035624C"/>
    <w:rsid w:val="00360F28"/>
    <w:rsid w:val="00362398"/>
    <w:rsid w:val="0036494F"/>
    <w:rsid w:val="0037325F"/>
    <w:rsid w:val="00374A3D"/>
    <w:rsid w:val="00377DBF"/>
    <w:rsid w:val="003871D8"/>
    <w:rsid w:val="003874F5"/>
    <w:rsid w:val="003A4910"/>
    <w:rsid w:val="003B171F"/>
    <w:rsid w:val="003B32C9"/>
    <w:rsid w:val="003B40E2"/>
    <w:rsid w:val="003C5196"/>
    <w:rsid w:val="003C51F1"/>
    <w:rsid w:val="003D0886"/>
    <w:rsid w:val="003D0CAA"/>
    <w:rsid w:val="003E20B0"/>
    <w:rsid w:val="003E2C7F"/>
    <w:rsid w:val="003F174B"/>
    <w:rsid w:val="003F7ABA"/>
    <w:rsid w:val="00402D6B"/>
    <w:rsid w:val="00404E54"/>
    <w:rsid w:val="00406AD4"/>
    <w:rsid w:val="00411361"/>
    <w:rsid w:val="00412CF4"/>
    <w:rsid w:val="004140C0"/>
    <w:rsid w:val="0041795F"/>
    <w:rsid w:val="004202EF"/>
    <w:rsid w:val="00420FC5"/>
    <w:rsid w:val="00421D8F"/>
    <w:rsid w:val="00427303"/>
    <w:rsid w:val="00427527"/>
    <w:rsid w:val="00431567"/>
    <w:rsid w:val="0043513A"/>
    <w:rsid w:val="00437006"/>
    <w:rsid w:val="0043702C"/>
    <w:rsid w:val="00441E1E"/>
    <w:rsid w:val="00446F62"/>
    <w:rsid w:val="00452E89"/>
    <w:rsid w:val="004543DA"/>
    <w:rsid w:val="004545AE"/>
    <w:rsid w:val="004572D4"/>
    <w:rsid w:val="004574CE"/>
    <w:rsid w:val="00462602"/>
    <w:rsid w:val="004636E3"/>
    <w:rsid w:val="00464EE8"/>
    <w:rsid w:val="00470184"/>
    <w:rsid w:val="00472978"/>
    <w:rsid w:val="00475D6E"/>
    <w:rsid w:val="00481564"/>
    <w:rsid w:val="00483A45"/>
    <w:rsid w:val="00490489"/>
    <w:rsid w:val="0049048E"/>
    <w:rsid w:val="004913BD"/>
    <w:rsid w:val="004926FC"/>
    <w:rsid w:val="00496D5E"/>
    <w:rsid w:val="004A169E"/>
    <w:rsid w:val="004A1A20"/>
    <w:rsid w:val="004B0D33"/>
    <w:rsid w:val="004B20C0"/>
    <w:rsid w:val="004C092A"/>
    <w:rsid w:val="004C4B74"/>
    <w:rsid w:val="004C4ED9"/>
    <w:rsid w:val="004C6631"/>
    <w:rsid w:val="004C67AE"/>
    <w:rsid w:val="004D3294"/>
    <w:rsid w:val="004D3C36"/>
    <w:rsid w:val="004D58A2"/>
    <w:rsid w:val="004D7347"/>
    <w:rsid w:val="004D7970"/>
    <w:rsid w:val="004E1462"/>
    <w:rsid w:val="004E18B4"/>
    <w:rsid w:val="004F1C46"/>
    <w:rsid w:val="004F1DB1"/>
    <w:rsid w:val="004F2B92"/>
    <w:rsid w:val="004F324F"/>
    <w:rsid w:val="004F33DE"/>
    <w:rsid w:val="004F3F54"/>
    <w:rsid w:val="004F7F63"/>
    <w:rsid w:val="00501544"/>
    <w:rsid w:val="00501664"/>
    <w:rsid w:val="00503F6D"/>
    <w:rsid w:val="005055A5"/>
    <w:rsid w:val="005056EF"/>
    <w:rsid w:val="00515065"/>
    <w:rsid w:val="005276A1"/>
    <w:rsid w:val="0053480D"/>
    <w:rsid w:val="00536ACC"/>
    <w:rsid w:val="005445F8"/>
    <w:rsid w:val="005454E2"/>
    <w:rsid w:val="005519F0"/>
    <w:rsid w:val="00553CA6"/>
    <w:rsid w:val="00554E34"/>
    <w:rsid w:val="00556584"/>
    <w:rsid w:val="00556F10"/>
    <w:rsid w:val="005636EC"/>
    <w:rsid w:val="005663F2"/>
    <w:rsid w:val="00571573"/>
    <w:rsid w:val="005726E6"/>
    <w:rsid w:val="005817FC"/>
    <w:rsid w:val="00584DBC"/>
    <w:rsid w:val="00585206"/>
    <w:rsid w:val="005905F6"/>
    <w:rsid w:val="00590A26"/>
    <w:rsid w:val="0059173E"/>
    <w:rsid w:val="00591FE6"/>
    <w:rsid w:val="0059564C"/>
    <w:rsid w:val="005A3C93"/>
    <w:rsid w:val="005A4572"/>
    <w:rsid w:val="005A4EFB"/>
    <w:rsid w:val="005A58F9"/>
    <w:rsid w:val="005A7E8F"/>
    <w:rsid w:val="005B0A99"/>
    <w:rsid w:val="005B130E"/>
    <w:rsid w:val="005B3D0F"/>
    <w:rsid w:val="005B5225"/>
    <w:rsid w:val="005B596F"/>
    <w:rsid w:val="005B7ECF"/>
    <w:rsid w:val="005C7370"/>
    <w:rsid w:val="005D2F41"/>
    <w:rsid w:val="005D3676"/>
    <w:rsid w:val="005D5BB7"/>
    <w:rsid w:val="005E55F8"/>
    <w:rsid w:val="005E59DE"/>
    <w:rsid w:val="005F66ED"/>
    <w:rsid w:val="005F6BFE"/>
    <w:rsid w:val="005F7746"/>
    <w:rsid w:val="005F78E8"/>
    <w:rsid w:val="00603B29"/>
    <w:rsid w:val="006045AB"/>
    <w:rsid w:val="00606878"/>
    <w:rsid w:val="0061197E"/>
    <w:rsid w:val="006119CB"/>
    <w:rsid w:val="00611C37"/>
    <w:rsid w:val="00611EBF"/>
    <w:rsid w:val="00614C9C"/>
    <w:rsid w:val="006162B5"/>
    <w:rsid w:val="00623F6F"/>
    <w:rsid w:val="00625C1D"/>
    <w:rsid w:val="00626961"/>
    <w:rsid w:val="006407A5"/>
    <w:rsid w:val="00644F1E"/>
    <w:rsid w:val="0064528F"/>
    <w:rsid w:val="00645354"/>
    <w:rsid w:val="00646B2F"/>
    <w:rsid w:val="00653584"/>
    <w:rsid w:val="00653918"/>
    <w:rsid w:val="0066719F"/>
    <w:rsid w:val="00671E42"/>
    <w:rsid w:val="00671F35"/>
    <w:rsid w:val="006729C8"/>
    <w:rsid w:val="00676E4F"/>
    <w:rsid w:val="006810E8"/>
    <w:rsid w:val="006816DA"/>
    <w:rsid w:val="00681CD3"/>
    <w:rsid w:val="00682499"/>
    <w:rsid w:val="00685DC6"/>
    <w:rsid w:val="00686911"/>
    <w:rsid w:val="00686EEF"/>
    <w:rsid w:val="00690C54"/>
    <w:rsid w:val="006949FC"/>
    <w:rsid w:val="006952F0"/>
    <w:rsid w:val="00695AE1"/>
    <w:rsid w:val="00696D30"/>
    <w:rsid w:val="006A0866"/>
    <w:rsid w:val="006B4FB8"/>
    <w:rsid w:val="006B6CE3"/>
    <w:rsid w:val="006B7FC8"/>
    <w:rsid w:val="006C360E"/>
    <w:rsid w:val="006D46EE"/>
    <w:rsid w:val="006D559A"/>
    <w:rsid w:val="006D5CD0"/>
    <w:rsid w:val="006D6EAA"/>
    <w:rsid w:val="006E0DD8"/>
    <w:rsid w:val="006E1A57"/>
    <w:rsid w:val="006E486E"/>
    <w:rsid w:val="006F2CFA"/>
    <w:rsid w:val="006F33CA"/>
    <w:rsid w:val="006F365C"/>
    <w:rsid w:val="00700E0E"/>
    <w:rsid w:val="00701B19"/>
    <w:rsid w:val="00707CF9"/>
    <w:rsid w:val="007134AF"/>
    <w:rsid w:val="00716FE4"/>
    <w:rsid w:val="007212AA"/>
    <w:rsid w:val="007245F7"/>
    <w:rsid w:val="007263BC"/>
    <w:rsid w:val="007279C7"/>
    <w:rsid w:val="00727C18"/>
    <w:rsid w:val="00731DF6"/>
    <w:rsid w:val="00732A2F"/>
    <w:rsid w:val="0073315C"/>
    <w:rsid w:val="007338D9"/>
    <w:rsid w:val="00736C8D"/>
    <w:rsid w:val="007408E5"/>
    <w:rsid w:val="0075182D"/>
    <w:rsid w:val="007528CA"/>
    <w:rsid w:val="0076268D"/>
    <w:rsid w:val="00764EF9"/>
    <w:rsid w:val="00766807"/>
    <w:rsid w:val="00773F62"/>
    <w:rsid w:val="007756CB"/>
    <w:rsid w:val="007810A0"/>
    <w:rsid w:val="007829F0"/>
    <w:rsid w:val="00783D0F"/>
    <w:rsid w:val="007902B4"/>
    <w:rsid w:val="00795F44"/>
    <w:rsid w:val="007A0021"/>
    <w:rsid w:val="007A1FD0"/>
    <w:rsid w:val="007A6A37"/>
    <w:rsid w:val="007A7DBA"/>
    <w:rsid w:val="007B72E0"/>
    <w:rsid w:val="007C00C6"/>
    <w:rsid w:val="007C1881"/>
    <w:rsid w:val="007C1E3C"/>
    <w:rsid w:val="007C22D2"/>
    <w:rsid w:val="007C3E21"/>
    <w:rsid w:val="007C5A68"/>
    <w:rsid w:val="007D7D7D"/>
    <w:rsid w:val="007E075A"/>
    <w:rsid w:val="007E107A"/>
    <w:rsid w:val="007F0F38"/>
    <w:rsid w:val="007F5D64"/>
    <w:rsid w:val="00800A61"/>
    <w:rsid w:val="00803479"/>
    <w:rsid w:val="00805438"/>
    <w:rsid w:val="00807581"/>
    <w:rsid w:val="00812FE5"/>
    <w:rsid w:val="00814820"/>
    <w:rsid w:val="0082227E"/>
    <w:rsid w:val="008242CD"/>
    <w:rsid w:val="008310F0"/>
    <w:rsid w:val="0083287F"/>
    <w:rsid w:val="00834D83"/>
    <w:rsid w:val="00840F62"/>
    <w:rsid w:val="00842180"/>
    <w:rsid w:val="00844568"/>
    <w:rsid w:val="008450F9"/>
    <w:rsid w:val="0084685E"/>
    <w:rsid w:val="00846968"/>
    <w:rsid w:val="008479F2"/>
    <w:rsid w:val="00850412"/>
    <w:rsid w:val="00861B41"/>
    <w:rsid w:val="008623D5"/>
    <w:rsid w:val="00864918"/>
    <w:rsid w:val="00864E63"/>
    <w:rsid w:val="00870A7E"/>
    <w:rsid w:val="00871AB5"/>
    <w:rsid w:val="00872D2A"/>
    <w:rsid w:val="008740F2"/>
    <w:rsid w:val="00875977"/>
    <w:rsid w:val="00876DDE"/>
    <w:rsid w:val="008804F0"/>
    <w:rsid w:val="00882B05"/>
    <w:rsid w:val="00891B6C"/>
    <w:rsid w:val="0089325C"/>
    <w:rsid w:val="0089782E"/>
    <w:rsid w:val="00897A32"/>
    <w:rsid w:val="008A49F9"/>
    <w:rsid w:val="008A613A"/>
    <w:rsid w:val="008A6B9F"/>
    <w:rsid w:val="008B3711"/>
    <w:rsid w:val="008B3909"/>
    <w:rsid w:val="008C4279"/>
    <w:rsid w:val="008D10E0"/>
    <w:rsid w:val="008D31EE"/>
    <w:rsid w:val="008D442D"/>
    <w:rsid w:val="008D73FA"/>
    <w:rsid w:val="008E0265"/>
    <w:rsid w:val="008E18B0"/>
    <w:rsid w:val="008E3E37"/>
    <w:rsid w:val="008E436F"/>
    <w:rsid w:val="008E45E0"/>
    <w:rsid w:val="008E7842"/>
    <w:rsid w:val="008F4586"/>
    <w:rsid w:val="008F79E5"/>
    <w:rsid w:val="0090746C"/>
    <w:rsid w:val="0091221C"/>
    <w:rsid w:val="009146F0"/>
    <w:rsid w:val="0091544F"/>
    <w:rsid w:val="00920BFF"/>
    <w:rsid w:val="00921EF8"/>
    <w:rsid w:val="009320AA"/>
    <w:rsid w:val="009355B7"/>
    <w:rsid w:val="00944E77"/>
    <w:rsid w:val="00945F62"/>
    <w:rsid w:val="009461F6"/>
    <w:rsid w:val="00950882"/>
    <w:rsid w:val="00955192"/>
    <w:rsid w:val="009607C4"/>
    <w:rsid w:val="0096500F"/>
    <w:rsid w:val="00966D00"/>
    <w:rsid w:val="00967C83"/>
    <w:rsid w:val="009751DA"/>
    <w:rsid w:val="009803B0"/>
    <w:rsid w:val="0098346E"/>
    <w:rsid w:val="00986488"/>
    <w:rsid w:val="00987E43"/>
    <w:rsid w:val="00992AC0"/>
    <w:rsid w:val="00994850"/>
    <w:rsid w:val="00995F06"/>
    <w:rsid w:val="00996AAF"/>
    <w:rsid w:val="009A0EA5"/>
    <w:rsid w:val="009A1383"/>
    <w:rsid w:val="009A1C97"/>
    <w:rsid w:val="009A4947"/>
    <w:rsid w:val="009B0732"/>
    <w:rsid w:val="009B2FFE"/>
    <w:rsid w:val="009B4A94"/>
    <w:rsid w:val="009B4F03"/>
    <w:rsid w:val="009B66D8"/>
    <w:rsid w:val="009B6AC4"/>
    <w:rsid w:val="009B6AD4"/>
    <w:rsid w:val="009D2673"/>
    <w:rsid w:val="009D4C6F"/>
    <w:rsid w:val="009D5578"/>
    <w:rsid w:val="009D6109"/>
    <w:rsid w:val="009F29DE"/>
    <w:rsid w:val="009F2C98"/>
    <w:rsid w:val="009F312F"/>
    <w:rsid w:val="009F349D"/>
    <w:rsid w:val="00A03D25"/>
    <w:rsid w:val="00A0510C"/>
    <w:rsid w:val="00A06311"/>
    <w:rsid w:val="00A075CC"/>
    <w:rsid w:val="00A14FCE"/>
    <w:rsid w:val="00A1745D"/>
    <w:rsid w:val="00A227F0"/>
    <w:rsid w:val="00A23833"/>
    <w:rsid w:val="00A24531"/>
    <w:rsid w:val="00A2552F"/>
    <w:rsid w:val="00A354E4"/>
    <w:rsid w:val="00A40CC6"/>
    <w:rsid w:val="00A45374"/>
    <w:rsid w:val="00A46009"/>
    <w:rsid w:val="00A51744"/>
    <w:rsid w:val="00A51BA6"/>
    <w:rsid w:val="00A523E0"/>
    <w:rsid w:val="00A54FB5"/>
    <w:rsid w:val="00A555A6"/>
    <w:rsid w:val="00A55DA1"/>
    <w:rsid w:val="00A654F1"/>
    <w:rsid w:val="00A7081C"/>
    <w:rsid w:val="00A82296"/>
    <w:rsid w:val="00A8422D"/>
    <w:rsid w:val="00A84E86"/>
    <w:rsid w:val="00A852DA"/>
    <w:rsid w:val="00A867FC"/>
    <w:rsid w:val="00A9295D"/>
    <w:rsid w:val="00AA059C"/>
    <w:rsid w:val="00AA1DA7"/>
    <w:rsid w:val="00AA58C1"/>
    <w:rsid w:val="00AB00F4"/>
    <w:rsid w:val="00AC507F"/>
    <w:rsid w:val="00AC6E4F"/>
    <w:rsid w:val="00AC7370"/>
    <w:rsid w:val="00AC7E74"/>
    <w:rsid w:val="00AD1EE9"/>
    <w:rsid w:val="00AD28A3"/>
    <w:rsid w:val="00AD2E23"/>
    <w:rsid w:val="00AD6675"/>
    <w:rsid w:val="00AD7946"/>
    <w:rsid w:val="00AE3A2C"/>
    <w:rsid w:val="00AE6585"/>
    <w:rsid w:val="00AF1175"/>
    <w:rsid w:val="00AF70E3"/>
    <w:rsid w:val="00B0391E"/>
    <w:rsid w:val="00B05037"/>
    <w:rsid w:val="00B05CD2"/>
    <w:rsid w:val="00B17744"/>
    <w:rsid w:val="00B26179"/>
    <w:rsid w:val="00B276B9"/>
    <w:rsid w:val="00B308C3"/>
    <w:rsid w:val="00B321DB"/>
    <w:rsid w:val="00B402DC"/>
    <w:rsid w:val="00B45075"/>
    <w:rsid w:val="00B45860"/>
    <w:rsid w:val="00B4751B"/>
    <w:rsid w:val="00B67F7E"/>
    <w:rsid w:val="00B7381D"/>
    <w:rsid w:val="00B80936"/>
    <w:rsid w:val="00B87A52"/>
    <w:rsid w:val="00B9101F"/>
    <w:rsid w:val="00B91B2B"/>
    <w:rsid w:val="00B94246"/>
    <w:rsid w:val="00BA732D"/>
    <w:rsid w:val="00BC19F4"/>
    <w:rsid w:val="00BC5CF0"/>
    <w:rsid w:val="00BC5F03"/>
    <w:rsid w:val="00BD12F1"/>
    <w:rsid w:val="00BD1606"/>
    <w:rsid w:val="00BD182A"/>
    <w:rsid w:val="00BD198C"/>
    <w:rsid w:val="00BE17AC"/>
    <w:rsid w:val="00BE1FE7"/>
    <w:rsid w:val="00BE613C"/>
    <w:rsid w:val="00BE761E"/>
    <w:rsid w:val="00BF0CAB"/>
    <w:rsid w:val="00C00064"/>
    <w:rsid w:val="00C0037B"/>
    <w:rsid w:val="00C02622"/>
    <w:rsid w:val="00C02773"/>
    <w:rsid w:val="00C03688"/>
    <w:rsid w:val="00C05A15"/>
    <w:rsid w:val="00C06A48"/>
    <w:rsid w:val="00C076BF"/>
    <w:rsid w:val="00C117C0"/>
    <w:rsid w:val="00C118B7"/>
    <w:rsid w:val="00C12549"/>
    <w:rsid w:val="00C129C9"/>
    <w:rsid w:val="00C12C97"/>
    <w:rsid w:val="00C13AEA"/>
    <w:rsid w:val="00C145AA"/>
    <w:rsid w:val="00C2281A"/>
    <w:rsid w:val="00C230E0"/>
    <w:rsid w:val="00C343C8"/>
    <w:rsid w:val="00C40715"/>
    <w:rsid w:val="00C4092D"/>
    <w:rsid w:val="00C43AC2"/>
    <w:rsid w:val="00C46355"/>
    <w:rsid w:val="00C47D28"/>
    <w:rsid w:val="00C5072B"/>
    <w:rsid w:val="00C50AF8"/>
    <w:rsid w:val="00C5312B"/>
    <w:rsid w:val="00C54E9E"/>
    <w:rsid w:val="00C608ED"/>
    <w:rsid w:val="00C73D68"/>
    <w:rsid w:val="00C75AB5"/>
    <w:rsid w:val="00C803FC"/>
    <w:rsid w:val="00C8297C"/>
    <w:rsid w:val="00C8347C"/>
    <w:rsid w:val="00C84FCB"/>
    <w:rsid w:val="00C90410"/>
    <w:rsid w:val="00C92717"/>
    <w:rsid w:val="00C9322E"/>
    <w:rsid w:val="00C94D34"/>
    <w:rsid w:val="00C963AD"/>
    <w:rsid w:val="00CA507B"/>
    <w:rsid w:val="00CB1EEC"/>
    <w:rsid w:val="00CB3384"/>
    <w:rsid w:val="00CB6F56"/>
    <w:rsid w:val="00CC511B"/>
    <w:rsid w:val="00CC58DA"/>
    <w:rsid w:val="00CC7DB5"/>
    <w:rsid w:val="00CD06D4"/>
    <w:rsid w:val="00CE175C"/>
    <w:rsid w:val="00CE192F"/>
    <w:rsid w:val="00CE3D11"/>
    <w:rsid w:val="00CF1C26"/>
    <w:rsid w:val="00CF589F"/>
    <w:rsid w:val="00D01216"/>
    <w:rsid w:val="00D02C28"/>
    <w:rsid w:val="00D050FC"/>
    <w:rsid w:val="00D05F91"/>
    <w:rsid w:val="00D0679B"/>
    <w:rsid w:val="00D1215B"/>
    <w:rsid w:val="00D13EDA"/>
    <w:rsid w:val="00D21C03"/>
    <w:rsid w:val="00D30D3C"/>
    <w:rsid w:val="00D3188D"/>
    <w:rsid w:val="00D35126"/>
    <w:rsid w:val="00D43343"/>
    <w:rsid w:val="00D500ED"/>
    <w:rsid w:val="00D5367D"/>
    <w:rsid w:val="00D53F51"/>
    <w:rsid w:val="00D5784A"/>
    <w:rsid w:val="00D635C0"/>
    <w:rsid w:val="00D6659A"/>
    <w:rsid w:val="00D6679B"/>
    <w:rsid w:val="00D673F1"/>
    <w:rsid w:val="00D673FD"/>
    <w:rsid w:val="00D76EC9"/>
    <w:rsid w:val="00D82064"/>
    <w:rsid w:val="00D82E1D"/>
    <w:rsid w:val="00D830DD"/>
    <w:rsid w:val="00DA40A6"/>
    <w:rsid w:val="00DA7F6C"/>
    <w:rsid w:val="00DB4786"/>
    <w:rsid w:val="00DB5957"/>
    <w:rsid w:val="00DB5B11"/>
    <w:rsid w:val="00DB7188"/>
    <w:rsid w:val="00DC4176"/>
    <w:rsid w:val="00DD13DE"/>
    <w:rsid w:val="00DD57CA"/>
    <w:rsid w:val="00DD5CD3"/>
    <w:rsid w:val="00DD7448"/>
    <w:rsid w:val="00DD7A0A"/>
    <w:rsid w:val="00DE3877"/>
    <w:rsid w:val="00DE47D0"/>
    <w:rsid w:val="00DF58B4"/>
    <w:rsid w:val="00DF6D0F"/>
    <w:rsid w:val="00E00451"/>
    <w:rsid w:val="00E00F6B"/>
    <w:rsid w:val="00E0331F"/>
    <w:rsid w:val="00E0385C"/>
    <w:rsid w:val="00E04E37"/>
    <w:rsid w:val="00E07AA2"/>
    <w:rsid w:val="00E11F6C"/>
    <w:rsid w:val="00E14BD2"/>
    <w:rsid w:val="00E17D56"/>
    <w:rsid w:val="00E221B2"/>
    <w:rsid w:val="00E3482E"/>
    <w:rsid w:val="00E511AD"/>
    <w:rsid w:val="00E5419E"/>
    <w:rsid w:val="00E54459"/>
    <w:rsid w:val="00E57073"/>
    <w:rsid w:val="00E6084D"/>
    <w:rsid w:val="00E62FDE"/>
    <w:rsid w:val="00E63AFF"/>
    <w:rsid w:val="00E63FE8"/>
    <w:rsid w:val="00E66AB9"/>
    <w:rsid w:val="00E72C47"/>
    <w:rsid w:val="00E73F11"/>
    <w:rsid w:val="00E75CD7"/>
    <w:rsid w:val="00E803FE"/>
    <w:rsid w:val="00E81196"/>
    <w:rsid w:val="00E81A74"/>
    <w:rsid w:val="00E84973"/>
    <w:rsid w:val="00E85269"/>
    <w:rsid w:val="00E8575B"/>
    <w:rsid w:val="00E87253"/>
    <w:rsid w:val="00E9329C"/>
    <w:rsid w:val="00E963F0"/>
    <w:rsid w:val="00E96661"/>
    <w:rsid w:val="00EA0F2D"/>
    <w:rsid w:val="00EA13A9"/>
    <w:rsid w:val="00EA2C72"/>
    <w:rsid w:val="00EA2EB9"/>
    <w:rsid w:val="00EB0C2F"/>
    <w:rsid w:val="00EB5102"/>
    <w:rsid w:val="00EB5E89"/>
    <w:rsid w:val="00EB687F"/>
    <w:rsid w:val="00EB6F5D"/>
    <w:rsid w:val="00EC706B"/>
    <w:rsid w:val="00ED288D"/>
    <w:rsid w:val="00ED35F3"/>
    <w:rsid w:val="00ED5753"/>
    <w:rsid w:val="00EE5DE7"/>
    <w:rsid w:val="00EF0FEB"/>
    <w:rsid w:val="00EF5F73"/>
    <w:rsid w:val="00EF71EF"/>
    <w:rsid w:val="00EF722F"/>
    <w:rsid w:val="00EF7707"/>
    <w:rsid w:val="00F0056D"/>
    <w:rsid w:val="00F020A8"/>
    <w:rsid w:val="00F05DB7"/>
    <w:rsid w:val="00F0612C"/>
    <w:rsid w:val="00F12B9D"/>
    <w:rsid w:val="00F13BAE"/>
    <w:rsid w:val="00F1658F"/>
    <w:rsid w:val="00F17331"/>
    <w:rsid w:val="00F200F3"/>
    <w:rsid w:val="00F22308"/>
    <w:rsid w:val="00F245FE"/>
    <w:rsid w:val="00F25490"/>
    <w:rsid w:val="00F33DEE"/>
    <w:rsid w:val="00F45F46"/>
    <w:rsid w:val="00F46825"/>
    <w:rsid w:val="00F50BD8"/>
    <w:rsid w:val="00F53AA4"/>
    <w:rsid w:val="00F56394"/>
    <w:rsid w:val="00F567D4"/>
    <w:rsid w:val="00F60321"/>
    <w:rsid w:val="00F62812"/>
    <w:rsid w:val="00F63FC2"/>
    <w:rsid w:val="00F73A0C"/>
    <w:rsid w:val="00F7405C"/>
    <w:rsid w:val="00F774A3"/>
    <w:rsid w:val="00F80136"/>
    <w:rsid w:val="00F80AFF"/>
    <w:rsid w:val="00F81012"/>
    <w:rsid w:val="00F94C3B"/>
    <w:rsid w:val="00F95CEB"/>
    <w:rsid w:val="00F961EF"/>
    <w:rsid w:val="00F967E6"/>
    <w:rsid w:val="00F97552"/>
    <w:rsid w:val="00FA3708"/>
    <w:rsid w:val="00FB76A7"/>
    <w:rsid w:val="00FC1B3B"/>
    <w:rsid w:val="00FC4D14"/>
    <w:rsid w:val="00FC6486"/>
    <w:rsid w:val="00FE00EC"/>
    <w:rsid w:val="00FE2978"/>
    <w:rsid w:val="00FE71B2"/>
    <w:rsid w:val="00FE7B36"/>
    <w:rsid w:val="00FE7D80"/>
    <w:rsid w:val="00FF2E1C"/>
    <w:rsid w:val="00FF3EBF"/>
    <w:rsid w:val="00FF51F0"/>
    <w:rsid w:val="00FF5299"/>
    <w:rsid w:val="01324345"/>
    <w:rsid w:val="0154CC80"/>
    <w:rsid w:val="022C243D"/>
    <w:rsid w:val="022CF63A"/>
    <w:rsid w:val="0233AC21"/>
    <w:rsid w:val="02D060B7"/>
    <w:rsid w:val="0361D2DD"/>
    <w:rsid w:val="03BBB943"/>
    <w:rsid w:val="04046F3E"/>
    <w:rsid w:val="0406388A"/>
    <w:rsid w:val="048B9ECE"/>
    <w:rsid w:val="0496E403"/>
    <w:rsid w:val="05016EBC"/>
    <w:rsid w:val="069C3A9C"/>
    <w:rsid w:val="08388CAB"/>
    <w:rsid w:val="0875529C"/>
    <w:rsid w:val="089C37BE"/>
    <w:rsid w:val="096EE4CE"/>
    <w:rsid w:val="0979A7A1"/>
    <w:rsid w:val="099F72FF"/>
    <w:rsid w:val="09E18E3F"/>
    <w:rsid w:val="0A82215E"/>
    <w:rsid w:val="0B0AB52F"/>
    <w:rsid w:val="0BFDC978"/>
    <w:rsid w:val="0C5BB1F5"/>
    <w:rsid w:val="0CE87D71"/>
    <w:rsid w:val="0CEF4718"/>
    <w:rsid w:val="0CF8BE2B"/>
    <w:rsid w:val="0D81EAB9"/>
    <w:rsid w:val="0DEB8D95"/>
    <w:rsid w:val="0E17E40A"/>
    <w:rsid w:val="0E1B7D60"/>
    <w:rsid w:val="0ED0CF95"/>
    <w:rsid w:val="0F1B88EB"/>
    <w:rsid w:val="0F64ADDC"/>
    <w:rsid w:val="0F748D53"/>
    <w:rsid w:val="102F60CC"/>
    <w:rsid w:val="10BC75D8"/>
    <w:rsid w:val="1187C7CA"/>
    <w:rsid w:val="124B7206"/>
    <w:rsid w:val="128DD26F"/>
    <w:rsid w:val="13C8B9AC"/>
    <w:rsid w:val="13F7BB97"/>
    <w:rsid w:val="1582317E"/>
    <w:rsid w:val="15938BF8"/>
    <w:rsid w:val="15A17BE1"/>
    <w:rsid w:val="15B2642D"/>
    <w:rsid w:val="15D2334A"/>
    <w:rsid w:val="15EA6DE4"/>
    <w:rsid w:val="168992A8"/>
    <w:rsid w:val="1701EDE5"/>
    <w:rsid w:val="17307221"/>
    <w:rsid w:val="17D637DA"/>
    <w:rsid w:val="1974A169"/>
    <w:rsid w:val="19B2751B"/>
    <w:rsid w:val="1A3E3C8F"/>
    <w:rsid w:val="1A9E2A9C"/>
    <w:rsid w:val="1B775F35"/>
    <w:rsid w:val="1C56207C"/>
    <w:rsid w:val="1CE6C2F5"/>
    <w:rsid w:val="1EF5AB12"/>
    <w:rsid w:val="1F5575B1"/>
    <w:rsid w:val="201C579F"/>
    <w:rsid w:val="202E3131"/>
    <w:rsid w:val="203E42C1"/>
    <w:rsid w:val="2053AC39"/>
    <w:rsid w:val="21418E23"/>
    <w:rsid w:val="22F700D1"/>
    <w:rsid w:val="2377A063"/>
    <w:rsid w:val="25019E8B"/>
    <w:rsid w:val="253F00F7"/>
    <w:rsid w:val="25535A3C"/>
    <w:rsid w:val="25E23F4D"/>
    <w:rsid w:val="27475F39"/>
    <w:rsid w:val="2911425E"/>
    <w:rsid w:val="29F25B29"/>
    <w:rsid w:val="2B616A8F"/>
    <w:rsid w:val="2BAEAC44"/>
    <w:rsid w:val="2D72D8BE"/>
    <w:rsid w:val="2D831971"/>
    <w:rsid w:val="2DE3EA38"/>
    <w:rsid w:val="2DFA0DD0"/>
    <w:rsid w:val="2EDDC3E1"/>
    <w:rsid w:val="2F719B5D"/>
    <w:rsid w:val="2F95DE1B"/>
    <w:rsid w:val="308FF4DF"/>
    <w:rsid w:val="30B7A7D9"/>
    <w:rsid w:val="31D69112"/>
    <w:rsid w:val="3287F466"/>
    <w:rsid w:val="32AC6050"/>
    <w:rsid w:val="32DD9763"/>
    <w:rsid w:val="334332E7"/>
    <w:rsid w:val="3488D47F"/>
    <w:rsid w:val="34C6C085"/>
    <w:rsid w:val="34DF0348"/>
    <w:rsid w:val="351B4363"/>
    <w:rsid w:val="35B847C9"/>
    <w:rsid w:val="3628B270"/>
    <w:rsid w:val="36C1F5A7"/>
    <w:rsid w:val="3726ACB3"/>
    <w:rsid w:val="378B5DB1"/>
    <w:rsid w:val="38895C7D"/>
    <w:rsid w:val="38FF5585"/>
    <w:rsid w:val="3A9C2D59"/>
    <w:rsid w:val="3AA41700"/>
    <w:rsid w:val="3B393B53"/>
    <w:rsid w:val="3B4136FD"/>
    <w:rsid w:val="3B777910"/>
    <w:rsid w:val="3D457C8A"/>
    <w:rsid w:val="3EB71CA1"/>
    <w:rsid w:val="3EBE6A00"/>
    <w:rsid w:val="3EE2D5EA"/>
    <w:rsid w:val="3F54724E"/>
    <w:rsid w:val="3F57E144"/>
    <w:rsid w:val="3FDD9CDF"/>
    <w:rsid w:val="410A0A38"/>
    <w:rsid w:val="41EEBD63"/>
    <w:rsid w:val="42F2C3B7"/>
    <w:rsid w:val="44D2D8A2"/>
    <w:rsid w:val="44EECE1E"/>
    <w:rsid w:val="451CAF11"/>
    <w:rsid w:val="45B45076"/>
    <w:rsid w:val="468D764F"/>
    <w:rsid w:val="46B87F72"/>
    <w:rsid w:val="48CD802F"/>
    <w:rsid w:val="48D1F5EA"/>
    <w:rsid w:val="49AC4BA7"/>
    <w:rsid w:val="4B80B821"/>
    <w:rsid w:val="4CD0D815"/>
    <w:rsid w:val="4D4F1082"/>
    <w:rsid w:val="4DBF103B"/>
    <w:rsid w:val="4DC842A1"/>
    <w:rsid w:val="4E70D23E"/>
    <w:rsid w:val="4EBD82E7"/>
    <w:rsid w:val="4FC00C2E"/>
    <w:rsid w:val="500F7A72"/>
    <w:rsid w:val="500F9EF2"/>
    <w:rsid w:val="51A42B72"/>
    <w:rsid w:val="5256F905"/>
    <w:rsid w:val="53163017"/>
    <w:rsid w:val="53CD3FB8"/>
    <w:rsid w:val="5460B31A"/>
    <w:rsid w:val="54F0E9F2"/>
    <w:rsid w:val="5530DA0E"/>
    <w:rsid w:val="562DD9D8"/>
    <w:rsid w:val="56EA34ED"/>
    <w:rsid w:val="571BD8C9"/>
    <w:rsid w:val="574F157D"/>
    <w:rsid w:val="575D7537"/>
    <w:rsid w:val="579F003A"/>
    <w:rsid w:val="5803C6AB"/>
    <w:rsid w:val="580524DE"/>
    <w:rsid w:val="580BF91D"/>
    <w:rsid w:val="580F6257"/>
    <w:rsid w:val="587578C6"/>
    <w:rsid w:val="59332D6D"/>
    <w:rsid w:val="59632230"/>
    <w:rsid w:val="5ABFB326"/>
    <w:rsid w:val="5B470319"/>
    <w:rsid w:val="5C10EA8C"/>
    <w:rsid w:val="5C2E5B7E"/>
    <w:rsid w:val="5C3B5D84"/>
    <w:rsid w:val="5D01FDB9"/>
    <w:rsid w:val="5D2E562E"/>
    <w:rsid w:val="5D71769A"/>
    <w:rsid w:val="5DD0A44B"/>
    <w:rsid w:val="5DDD86D9"/>
    <w:rsid w:val="5E130959"/>
    <w:rsid w:val="5E69861D"/>
    <w:rsid w:val="5ED1FBC2"/>
    <w:rsid w:val="60C1F7C7"/>
    <w:rsid w:val="6215D5CA"/>
    <w:rsid w:val="636E0A7A"/>
    <w:rsid w:val="640BB752"/>
    <w:rsid w:val="64D153C8"/>
    <w:rsid w:val="65F5DD92"/>
    <w:rsid w:val="662DC27E"/>
    <w:rsid w:val="663B9C0F"/>
    <w:rsid w:val="667E4040"/>
    <w:rsid w:val="67D2FDFE"/>
    <w:rsid w:val="68E17447"/>
    <w:rsid w:val="694FF989"/>
    <w:rsid w:val="6A051E81"/>
    <w:rsid w:val="6A24BE81"/>
    <w:rsid w:val="6D7E69C8"/>
    <w:rsid w:val="6DE518AA"/>
    <w:rsid w:val="6E18D480"/>
    <w:rsid w:val="6F7F8F7E"/>
    <w:rsid w:val="6FBBD3F3"/>
    <w:rsid w:val="70A50E17"/>
    <w:rsid w:val="716EEE28"/>
    <w:rsid w:val="7198CC47"/>
    <w:rsid w:val="72720990"/>
    <w:rsid w:val="72FA8880"/>
    <w:rsid w:val="730C2769"/>
    <w:rsid w:val="73820335"/>
    <w:rsid w:val="7573093D"/>
    <w:rsid w:val="760DBA35"/>
    <w:rsid w:val="7702F521"/>
    <w:rsid w:val="77150494"/>
    <w:rsid w:val="776DDDAA"/>
    <w:rsid w:val="7856A348"/>
    <w:rsid w:val="789763F7"/>
    <w:rsid w:val="78A99F28"/>
    <w:rsid w:val="7C7126D8"/>
    <w:rsid w:val="7C9CBF8E"/>
    <w:rsid w:val="7CD2643E"/>
    <w:rsid w:val="7DEA63A2"/>
    <w:rsid w:val="7E2CB455"/>
    <w:rsid w:val="7EDAB610"/>
    <w:rsid w:val="7F833E69"/>
    <w:rsid w:val="7FB8FC1E"/>
    <w:rsid w:val="7FD39A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DE5E"/>
  <w15:docId w15:val="{426CAA4C-ED9A-421E-B03E-3434F374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PMX-Texto"/>
    <w:qFormat/>
    <w:rsid w:val="00A40CC6"/>
    <w:pPr>
      <w:spacing w:after="200" w:line="360" w:lineRule="auto"/>
    </w:pPr>
    <w:rPr>
      <w:rFonts w:ascii="Georgia" w:hAnsi="Georgia"/>
      <w:sz w:val="24"/>
    </w:rPr>
  </w:style>
  <w:style w:type="paragraph" w:styleId="Ttulo1">
    <w:name w:val="heading 1"/>
    <w:aliases w:val="UPMX-Título 1"/>
    <w:basedOn w:val="Normal"/>
    <w:next w:val="Normal"/>
    <w:link w:val="Ttulo1Car"/>
    <w:uiPriority w:val="9"/>
    <w:qFormat/>
    <w:rsid w:val="00051540"/>
    <w:pPr>
      <w:keepNext/>
      <w:keepLines/>
      <w:numPr>
        <w:numId w:val="7"/>
      </w:numPr>
      <w:spacing w:before="120" w:line="240" w:lineRule="auto"/>
      <w:outlineLvl w:val="0"/>
    </w:pPr>
    <w:rPr>
      <w:rFonts w:ascii="Cambria" w:eastAsiaTheme="majorEastAsia" w:hAnsi="Cambria" w:cstheme="majorBidi"/>
      <w:b/>
      <w:color w:val="303880"/>
      <w:sz w:val="32"/>
      <w:szCs w:val="32"/>
    </w:rPr>
  </w:style>
  <w:style w:type="paragraph" w:styleId="Ttulo2">
    <w:name w:val="heading 2"/>
    <w:basedOn w:val="Normal"/>
    <w:next w:val="Normal"/>
    <w:link w:val="Ttulo2Car"/>
    <w:uiPriority w:val="9"/>
    <w:unhideWhenUsed/>
    <w:rsid w:val="00E3482E"/>
    <w:pPr>
      <w:keepNext/>
      <w:keepLines/>
      <w:numPr>
        <w:ilvl w:val="1"/>
        <w:numId w:val="7"/>
      </w:numPr>
      <w:spacing w:before="120" w:after="0"/>
      <w:outlineLvl w:val="1"/>
    </w:pPr>
    <w:rPr>
      <w:rFonts w:ascii="Cambria" w:eastAsiaTheme="majorEastAsia" w:hAnsi="Cambria" w:cstheme="majorBidi"/>
      <w:color w:val="303880"/>
      <w:sz w:val="28"/>
      <w:szCs w:val="26"/>
    </w:rPr>
  </w:style>
  <w:style w:type="paragraph" w:styleId="Ttulo3">
    <w:name w:val="heading 3"/>
    <w:aliases w:val="UPMX-Título 3"/>
    <w:basedOn w:val="Normal"/>
    <w:next w:val="Normal"/>
    <w:link w:val="Ttulo3Car"/>
    <w:uiPriority w:val="9"/>
    <w:unhideWhenUsed/>
    <w:qFormat/>
    <w:rsid w:val="00921EF8"/>
    <w:pPr>
      <w:keepNext/>
      <w:keepLines/>
      <w:numPr>
        <w:ilvl w:val="2"/>
        <w:numId w:val="7"/>
      </w:numPr>
      <w:spacing w:before="120" w:after="0"/>
      <w:outlineLvl w:val="2"/>
    </w:pPr>
    <w:rPr>
      <w:rFonts w:eastAsiaTheme="majorEastAsia" w:cstheme="majorBidi"/>
      <w:color w:val="1F4E79" w:themeColor="accent1" w:themeShade="80"/>
      <w:sz w:val="28"/>
      <w:szCs w:val="24"/>
    </w:rPr>
  </w:style>
  <w:style w:type="paragraph" w:styleId="Ttulo4">
    <w:name w:val="heading 4"/>
    <w:basedOn w:val="Normal"/>
    <w:next w:val="Normal"/>
    <w:link w:val="Ttulo4Car"/>
    <w:uiPriority w:val="9"/>
    <w:unhideWhenUsed/>
    <w:qFormat/>
    <w:rsid w:val="00CF1C26"/>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rsid w:val="00CF1C26"/>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F1C26"/>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F1C26"/>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F1C2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F1C2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UPMX-Título 1 Car"/>
    <w:basedOn w:val="Fuentedeprrafopredeter"/>
    <w:link w:val="Ttulo1"/>
    <w:uiPriority w:val="9"/>
    <w:rsid w:val="00051540"/>
    <w:rPr>
      <w:rFonts w:ascii="Cambria" w:eastAsiaTheme="majorEastAsia" w:hAnsi="Cambria" w:cstheme="majorBidi"/>
      <w:b/>
      <w:color w:val="303880"/>
      <w:sz w:val="32"/>
      <w:szCs w:val="32"/>
    </w:rPr>
  </w:style>
  <w:style w:type="character" w:customStyle="1" w:styleId="Ttulo2Car">
    <w:name w:val="Título 2 Car"/>
    <w:basedOn w:val="Fuentedeprrafopredeter"/>
    <w:link w:val="Ttulo2"/>
    <w:uiPriority w:val="9"/>
    <w:rsid w:val="00E3482E"/>
    <w:rPr>
      <w:rFonts w:ascii="Cambria" w:eastAsiaTheme="majorEastAsia" w:hAnsi="Cambria" w:cstheme="majorBidi"/>
      <w:color w:val="303880"/>
      <w:sz w:val="28"/>
      <w:szCs w:val="26"/>
    </w:rPr>
  </w:style>
  <w:style w:type="character" w:customStyle="1" w:styleId="Ttulo3Car">
    <w:name w:val="Título 3 Car"/>
    <w:aliases w:val="UPMX-Título 3 Car"/>
    <w:basedOn w:val="Fuentedeprrafopredeter"/>
    <w:link w:val="Ttulo3"/>
    <w:uiPriority w:val="9"/>
    <w:rsid w:val="00921EF8"/>
    <w:rPr>
      <w:rFonts w:ascii="Georgia" w:eastAsiaTheme="majorEastAsia" w:hAnsi="Georgia" w:cstheme="majorBidi"/>
      <w:color w:val="1F4E79" w:themeColor="accent1" w:themeShade="80"/>
      <w:sz w:val="28"/>
      <w:szCs w:val="24"/>
    </w:rPr>
  </w:style>
  <w:style w:type="character" w:customStyle="1" w:styleId="Ttulo4Car">
    <w:name w:val="Título 4 Car"/>
    <w:basedOn w:val="Fuentedeprrafopredeter"/>
    <w:link w:val="Ttulo4"/>
    <w:uiPriority w:val="9"/>
    <w:rsid w:val="00CF1C26"/>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F1C26"/>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F1C26"/>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F1C26"/>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F1C2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F1C26"/>
    <w:rPr>
      <w:rFonts w:asciiTheme="majorHAnsi" w:eastAsiaTheme="majorEastAsia" w:hAnsiTheme="majorHAnsi" w:cstheme="majorBidi"/>
      <w:i/>
      <w:iCs/>
      <w:color w:val="272727" w:themeColor="text1" w:themeTint="D8"/>
      <w:sz w:val="21"/>
      <w:szCs w:val="21"/>
    </w:rPr>
  </w:style>
  <w:style w:type="paragraph" w:styleId="Sinespaciado">
    <w:name w:val="No Spacing"/>
    <w:aliases w:val="TITULO GENERAL"/>
    <w:basedOn w:val="Normal"/>
    <w:next w:val="Ttulo1"/>
    <w:link w:val="SinespaciadoCar"/>
    <w:uiPriority w:val="1"/>
    <w:rsid w:val="00B308C3"/>
    <w:pPr>
      <w:spacing w:before="200" w:after="120"/>
    </w:pPr>
    <w:rPr>
      <w:b/>
      <w:caps/>
      <w:color w:val="303880"/>
      <w:sz w:val="36"/>
    </w:rPr>
  </w:style>
  <w:style w:type="paragraph" w:customStyle="1" w:styleId="Titulo1">
    <w:name w:val="Titulo 1"/>
    <w:basedOn w:val="Ttulo1"/>
    <w:link w:val="Titulo1Car"/>
    <w:rsid w:val="00B308C3"/>
    <w:pPr>
      <w:ind w:left="431" w:hanging="431"/>
    </w:pPr>
  </w:style>
  <w:style w:type="paragraph" w:customStyle="1" w:styleId="UPMX-Titulo2">
    <w:name w:val="UPMX-Titulo 2"/>
    <w:basedOn w:val="Ttulo2"/>
    <w:link w:val="UPMX-Titulo2Car"/>
    <w:qFormat/>
    <w:rsid w:val="00B308C3"/>
    <w:pPr>
      <w:spacing w:after="200" w:line="240" w:lineRule="auto"/>
      <w:ind w:left="578" w:hanging="578"/>
    </w:pPr>
  </w:style>
  <w:style w:type="character" w:customStyle="1" w:styleId="Titulo1Car">
    <w:name w:val="Titulo 1 Car"/>
    <w:basedOn w:val="Ttulo1Car"/>
    <w:link w:val="Titulo1"/>
    <w:rsid w:val="00B308C3"/>
    <w:rPr>
      <w:rFonts w:ascii="Cambria" w:eastAsiaTheme="majorEastAsia" w:hAnsi="Cambria" w:cstheme="majorBidi"/>
      <w:b/>
      <w:color w:val="303880"/>
      <w:sz w:val="32"/>
      <w:szCs w:val="32"/>
    </w:rPr>
  </w:style>
  <w:style w:type="paragraph" w:customStyle="1" w:styleId="Ttulo30">
    <w:name w:val="Título  3"/>
    <w:basedOn w:val="Ttulo3"/>
    <w:link w:val="Ttulo3Car0"/>
    <w:rsid w:val="00CF1C26"/>
    <w:pPr>
      <w:spacing w:after="200" w:line="240" w:lineRule="auto"/>
    </w:pPr>
  </w:style>
  <w:style w:type="character" w:customStyle="1" w:styleId="UPMX-Titulo2Car">
    <w:name w:val="UPMX-Titulo 2 Car"/>
    <w:basedOn w:val="Ttulo2Car"/>
    <w:link w:val="UPMX-Titulo2"/>
    <w:rsid w:val="00B308C3"/>
    <w:rPr>
      <w:rFonts w:ascii="Cambria" w:eastAsiaTheme="majorEastAsia" w:hAnsi="Cambria" w:cstheme="majorBidi"/>
      <w:color w:val="303880"/>
      <w:sz w:val="28"/>
      <w:szCs w:val="26"/>
    </w:rPr>
  </w:style>
  <w:style w:type="character" w:customStyle="1" w:styleId="Ttulo3Car0">
    <w:name w:val="Título  3 Car"/>
    <w:basedOn w:val="Ttulo3Car"/>
    <w:link w:val="Ttulo30"/>
    <w:rsid w:val="00CF1C26"/>
    <w:rPr>
      <w:rFonts w:ascii="Cambria" w:eastAsiaTheme="majorEastAsia" w:hAnsi="Cambria" w:cstheme="majorBidi"/>
      <w:i w:val="0"/>
      <w:color w:val="2E74B5" w:themeColor="accent1" w:themeShade="BF"/>
      <w:sz w:val="28"/>
      <w:szCs w:val="24"/>
    </w:rPr>
  </w:style>
  <w:style w:type="paragraph" w:styleId="Encabezado">
    <w:name w:val="header"/>
    <w:basedOn w:val="Normal"/>
    <w:link w:val="EncabezadoCar"/>
    <w:uiPriority w:val="99"/>
    <w:unhideWhenUsed/>
    <w:rsid w:val="00CF1C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1C26"/>
  </w:style>
  <w:style w:type="paragraph" w:styleId="Piedepgina">
    <w:name w:val="footer"/>
    <w:basedOn w:val="Normal"/>
    <w:link w:val="PiedepginaCar"/>
    <w:uiPriority w:val="99"/>
    <w:unhideWhenUsed/>
    <w:rsid w:val="00CF1C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1C26"/>
  </w:style>
  <w:style w:type="paragraph" w:styleId="TtuloTDC">
    <w:name w:val="TOC Heading"/>
    <w:basedOn w:val="Ttulo1"/>
    <w:next w:val="Normal"/>
    <w:uiPriority w:val="39"/>
    <w:unhideWhenUsed/>
    <w:qFormat/>
    <w:rsid w:val="00CF1C26"/>
    <w:pPr>
      <w:numPr>
        <w:numId w:val="0"/>
      </w:numPr>
      <w:spacing w:before="240" w:after="0" w:line="259" w:lineRule="auto"/>
      <w:outlineLvl w:val="9"/>
    </w:pPr>
    <w:rPr>
      <w:rFonts w:asciiTheme="majorHAnsi" w:hAnsiTheme="majorHAnsi"/>
      <w:b w:val="0"/>
      <w:lang w:eastAsia="es-ES"/>
    </w:rPr>
  </w:style>
  <w:style w:type="paragraph" w:styleId="TDC1">
    <w:name w:val="toc 1"/>
    <w:basedOn w:val="Normal"/>
    <w:next w:val="Normal"/>
    <w:autoRedefine/>
    <w:uiPriority w:val="39"/>
    <w:unhideWhenUsed/>
    <w:rsid w:val="00DD5CD3"/>
    <w:pPr>
      <w:tabs>
        <w:tab w:val="left" w:pos="426"/>
        <w:tab w:val="right" w:leader="dot" w:pos="8494"/>
      </w:tabs>
      <w:spacing w:after="100"/>
    </w:pPr>
    <w:rPr>
      <w:sz w:val="28"/>
    </w:rPr>
  </w:style>
  <w:style w:type="paragraph" w:styleId="TDC2">
    <w:name w:val="toc 2"/>
    <w:basedOn w:val="Normal"/>
    <w:next w:val="Normal"/>
    <w:autoRedefine/>
    <w:uiPriority w:val="39"/>
    <w:unhideWhenUsed/>
    <w:rsid w:val="00795F44"/>
    <w:pPr>
      <w:tabs>
        <w:tab w:val="left" w:pos="880"/>
        <w:tab w:val="right" w:leader="dot" w:pos="8505"/>
      </w:tabs>
      <w:spacing w:after="120"/>
      <w:ind w:left="221"/>
    </w:pPr>
  </w:style>
  <w:style w:type="paragraph" w:styleId="TDC3">
    <w:name w:val="toc 3"/>
    <w:basedOn w:val="Normal"/>
    <w:next w:val="Normal"/>
    <w:autoRedefine/>
    <w:uiPriority w:val="39"/>
    <w:unhideWhenUsed/>
    <w:rsid w:val="000C0C2A"/>
    <w:pPr>
      <w:tabs>
        <w:tab w:val="left" w:pos="1320"/>
        <w:tab w:val="right" w:leader="dot" w:pos="8505"/>
      </w:tabs>
      <w:spacing w:after="100"/>
      <w:ind w:left="440"/>
    </w:pPr>
  </w:style>
  <w:style w:type="character" w:styleId="Hipervnculo">
    <w:name w:val="Hyperlink"/>
    <w:basedOn w:val="Fuentedeprrafopredeter"/>
    <w:uiPriority w:val="99"/>
    <w:unhideWhenUsed/>
    <w:rsid w:val="00CF1C26"/>
    <w:rPr>
      <w:color w:val="0563C1" w:themeColor="hyperlink"/>
      <w:u w:val="single"/>
    </w:rPr>
  </w:style>
  <w:style w:type="paragraph" w:customStyle="1" w:styleId="UPMX-Indice">
    <w:name w:val="UPMX-Indice"/>
    <w:basedOn w:val="Sinespaciado"/>
    <w:link w:val="UPMX-IndiceCar"/>
    <w:qFormat/>
    <w:rsid w:val="005C7370"/>
    <w:pPr>
      <w:spacing w:after="200"/>
    </w:pPr>
    <w:rPr>
      <w:rFonts w:ascii="Cambria" w:hAnsi="Cambria"/>
    </w:rPr>
  </w:style>
  <w:style w:type="character" w:customStyle="1" w:styleId="SinespaciadoCar">
    <w:name w:val="Sin espaciado Car"/>
    <w:aliases w:val="TITULO GENERAL Car"/>
    <w:basedOn w:val="Fuentedeprrafopredeter"/>
    <w:link w:val="Sinespaciado"/>
    <w:uiPriority w:val="1"/>
    <w:rsid w:val="00B308C3"/>
    <w:rPr>
      <w:rFonts w:ascii="Trebuchet MS" w:hAnsi="Trebuchet MS"/>
      <w:b/>
      <w:caps/>
      <w:color w:val="303880"/>
      <w:sz w:val="36"/>
    </w:rPr>
  </w:style>
  <w:style w:type="character" w:customStyle="1" w:styleId="UPMX-IndiceCar">
    <w:name w:val="UPMX-Indice Car"/>
    <w:basedOn w:val="SinespaciadoCar"/>
    <w:link w:val="UPMX-Indice"/>
    <w:rsid w:val="005C7370"/>
    <w:rPr>
      <w:rFonts w:ascii="Cambria" w:hAnsi="Cambria"/>
      <w:b/>
      <w:caps/>
      <w:color w:val="2E74B5" w:themeColor="accent1" w:themeShade="BF"/>
      <w:sz w:val="36"/>
    </w:rPr>
  </w:style>
  <w:style w:type="paragraph" w:styleId="Subttulo">
    <w:name w:val="Subtitle"/>
    <w:aliases w:val="UPMX-Subtitulo"/>
    <w:basedOn w:val="Normal"/>
    <w:next w:val="Normal"/>
    <w:link w:val="SubttuloCar"/>
    <w:uiPriority w:val="11"/>
    <w:qFormat/>
    <w:rsid w:val="00FC6486"/>
    <w:pPr>
      <w:numPr>
        <w:ilvl w:val="1"/>
      </w:numPr>
      <w:spacing w:after="0"/>
      <w:jc w:val="right"/>
    </w:pPr>
    <w:rPr>
      <w:rFonts w:ascii="Cambria" w:eastAsiaTheme="minorEastAsia" w:hAnsi="Cambria"/>
      <w:b/>
      <w:color w:val="FFFFFF" w:themeColor="background1"/>
      <w:spacing w:val="15"/>
      <w:sz w:val="28"/>
    </w:rPr>
  </w:style>
  <w:style w:type="character" w:customStyle="1" w:styleId="SubttuloCar">
    <w:name w:val="Subtítulo Car"/>
    <w:aliases w:val="UPMX-Subtitulo Car"/>
    <w:basedOn w:val="Fuentedeprrafopredeter"/>
    <w:link w:val="Subttulo"/>
    <w:uiPriority w:val="11"/>
    <w:rsid w:val="00FC6486"/>
    <w:rPr>
      <w:rFonts w:ascii="Cambria" w:eastAsiaTheme="minorEastAsia" w:hAnsi="Cambria"/>
      <w:b/>
      <w:color w:val="FFFFFF" w:themeColor="background1"/>
      <w:spacing w:val="15"/>
      <w:sz w:val="28"/>
    </w:rPr>
  </w:style>
  <w:style w:type="paragraph" w:styleId="Textodeglobo">
    <w:name w:val="Balloon Text"/>
    <w:basedOn w:val="Normal"/>
    <w:link w:val="TextodegloboCar"/>
    <w:uiPriority w:val="99"/>
    <w:semiHidden/>
    <w:unhideWhenUsed/>
    <w:rsid w:val="000734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34EB"/>
    <w:rPr>
      <w:rFonts w:ascii="Tahoma" w:hAnsi="Tahoma" w:cs="Tahoma"/>
      <w:sz w:val="16"/>
      <w:szCs w:val="16"/>
    </w:rPr>
  </w:style>
  <w:style w:type="character" w:styleId="Hipervnculovisitado">
    <w:name w:val="FollowedHyperlink"/>
    <w:basedOn w:val="Fuentedeprrafopredeter"/>
    <w:uiPriority w:val="99"/>
    <w:semiHidden/>
    <w:unhideWhenUsed/>
    <w:rsid w:val="000734EB"/>
    <w:rPr>
      <w:color w:val="954F72" w:themeColor="followedHyperlink"/>
      <w:u w:val="single"/>
    </w:rPr>
  </w:style>
  <w:style w:type="paragraph" w:styleId="Prrafodelista">
    <w:name w:val="List Paragraph"/>
    <w:basedOn w:val="Normal"/>
    <w:next w:val="Listaconvietas"/>
    <w:uiPriority w:val="34"/>
    <w:qFormat/>
    <w:rsid w:val="00986488"/>
    <w:pPr>
      <w:contextualSpacing/>
    </w:pPr>
  </w:style>
  <w:style w:type="character" w:styleId="Refdecomentario">
    <w:name w:val="annotation reference"/>
    <w:basedOn w:val="Fuentedeprrafopredeter"/>
    <w:uiPriority w:val="99"/>
    <w:semiHidden/>
    <w:unhideWhenUsed/>
    <w:rsid w:val="00A1745D"/>
    <w:rPr>
      <w:sz w:val="16"/>
      <w:szCs w:val="16"/>
    </w:rPr>
  </w:style>
  <w:style w:type="paragraph" w:styleId="Textocomentario">
    <w:name w:val="annotation text"/>
    <w:basedOn w:val="Normal"/>
    <w:link w:val="TextocomentarioCar"/>
    <w:uiPriority w:val="99"/>
    <w:unhideWhenUsed/>
    <w:rsid w:val="00A1745D"/>
    <w:pPr>
      <w:spacing w:line="240" w:lineRule="auto"/>
    </w:pPr>
    <w:rPr>
      <w:sz w:val="20"/>
      <w:szCs w:val="20"/>
    </w:rPr>
  </w:style>
  <w:style w:type="character" w:customStyle="1" w:styleId="TextocomentarioCar">
    <w:name w:val="Texto comentario Car"/>
    <w:basedOn w:val="Fuentedeprrafopredeter"/>
    <w:link w:val="Textocomentario"/>
    <w:uiPriority w:val="99"/>
    <w:rsid w:val="00A1745D"/>
    <w:rPr>
      <w:rFonts w:ascii="Trebuchet MS" w:hAnsi="Trebuchet MS"/>
      <w:sz w:val="20"/>
      <w:szCs w:val="20"/>
    </w:rPr>
  </w:style>
  <w:style w:type="paragraph" w:styleId="Asuntodelcomentario">
    <w:name w:val="annotation subject"/>
    <w:basedOn w:val="Textocomentario"/>
    <w:next w:val="Textocomentario"/>
    <w:link w:val="AsuntodelcomentarioCar"/>
    <w:uiPriority w:val="99"/>
    <w:semiHidden/>
    <w:unhideWhenUsed/>
    <w:rsid w:val="00A1745D"/>
    <w:rPr>
      <w:b/>
      <w:bCs/>
    </w:rPr>
  </w:style>
  <w:style w:type="character" w:customStyle="1" w:styleId="AsuntodelcomentarioCar">
    <w:name w:val="Asunto del comentario Car"/>
    <w:basedOn w:val="TextocomentarioCar"/>
    <w:link w:val="Asuntodelcomentario"/>
    <w:uiPriority w:val="99"/>
    <w:semiHidden/>
    <w:rsid w:val="00A1745D"/>
    <w:rPr>
      <w:rFonts w:ascii="Trebuchet MS" w:hAnsi="Trebuchet MS"/>
      <w:b/>
      <w:bCs/>
      <w:sz w:val="20"/>
      <w:szCs w:val="20"/>
    </w:rPr>
  </w:style>
  <w:style w:type="character" w:customStyle="1" w:styleId="Mencinsinresolver1">
    <w:name w:val="Mención sin resolver1"/>
    <w:basedOn w:val="Fuentedeprrafopredeter"/>
    <w:uiPriority w:val="99"/>
    <w:semiHidden/>
    <w:unhideWhenUsed/>
    <w:rsid w:val="00676E4F"/>
    <w:rPr>
      <w:color w:val="605E5C"/>
      <w:shd w:val="clear" w:color="auto" w:fill="E1DFDD"/>
    </w:rPr>
  </w:style>
  <w:style w:type="paragraph" w:customStyle="1" w:styleId="NORMAL-UPM">
    <w:name w:val="NORMAL- UPM"/>
    <w:basedOn w:val="Normal"/>
    <w:link w:val="NORMAL-UPMCar"/>
    <w:rsid w:val="005056EF"/>
    <w:pPr>
      <w:spacing w:after="160" w:line="259" w:lineRule="auto"/>
    </w:pPr>
    <w:rPr>
      <w:rFonts w:eastAsia="Times New Roman" w:cs="Arial"/>
      <w:szCs w:val="24"/>
    </w:rPr>
  </w:style>
  <w:style w:type="character" w:customStyle="1" w:styleId="NORMAL-UPMCar">
    <w:name w:val="NORMAL- UPM Car"/>
    <w:basedOn w:val="Fuentedeprrafopredeter"/>
    <w:link w:val="NORMAL-UPM"/>
    <w:rsid w:val="005056EF"/>
    <w:rPr>
      <w:rFonts w:ascii="Georgia" w:eastAsia="Times New Roman" w:hAnsi="Georgia" w:cs="Arial"/>
      <w:sz w:val="24"/>
      <w:szCs w:val="24"/>
    </w:rPr>
  </w:style>
  <w:style w:type="paragraph" w:styleId="Cita">
    <w:name w:val="Quote"/>
    <w:basedOn w:val="Normal"/>
    <w:next w:val="Normal"/>
    <w:link w:val="CitaCar"/>
    <w:uiPriority w:val="29"/>
    <w:qFormat/>
    <w:rsid w:val="005056EF"/>
    <w:pPr>
      <w:spacing w:before="200" w:after="160" w:line="276" w:lineRule="auto"/>
      <w:ind w:left="864" w:right="864"/>
      <w:jc w:val="center"/>
    </w:pPr>
    <w:rPr>
      <w:i/>
      <w:iCs/>
      <w:color w:val="595959" w:themeColor="text1" w:themeTint="A6"/>
      <w:sz w:val="20"/>
    </w:rPr>
  </w:style>
  <w:style w:type="character" w:customStyle="1" w:styleId="CitaCar">
    <w:name w:val="Cita Car"/>
    <w:basedOn w:val="Fuentedeprrafopredeter"/>
    <w:link w:val="Cita"/>
    <w:uiPriority w:val="29"/>
    <w:rsid w:val="005056EF"/>
    <w:rPr>
      <w:rFonts w:ascii="Georgia" w:hAnsi="Georgia"/>
      <w:i/>
      <w:iCs/>
      <w:color w:val="595959" w:themeColor="text1" w:themeTint="A6"/>
      <w:sz w:val="20"/>
    </w:rPr>
  </w:style>
  <w:style w:type="character" w:styleId="Mencinsinresolver">
    <w:name w:val="Unresolved Mention"/>
    <w:basedOn w:val="Fuentedeprrafopredeter"/>
    <w:uiPriority w:val="99"/>
    <w:semiHidden/>
    <w:unhideWhenUsed/>
    <w:rsid w:val="00967C83"/>
    <w:rPr>
      <w:color w:val="605E5C"/>
      <w:shd w:val="clear" w:color="auto" w:fill="E1DFDD"/>
    </w:rPr>
  </w:style>
  <w:style w:type="paragraph" w:styleId="Descripcin">
    <w:name w:val="caption"/>
    <w:aliases w:val="UPMX-Pie de foto"/>
    <w:basedOn w:val="Normal"/>
    <w:next w:val="Normal"/>
    <w:uiPriority w:val="35"/>
    <w:unhideWhenUsed/>
    <w:qFormat/>
    <w:rsid w:val="002B1CB8"/>
    <w:pPr>
      <w:spacing w:line="240" w:lineRule="auto"/>
    </w:pPr>
    <w:rPr>
      <w:i/>
      <w:iCs/>
      <w:color w:val="44546A" w:themeColor="text2"/>
      <w:sz w:val="18"/>
      <w:szCs w:val="18"/>
    </w:rPr>
  </w:style>
  <w:style w:type="character" w:customStyle="1" w:styleId="zm-checkbox">
    <w:name w:val="zm-checkbox"/>
    <w:basedOn w:val="Fuentedeprrafopredeter"/>
    <w:rsid w:val="00B45860"/>
  </w:style>
  <w:style w:type="character" w:customStyle="1" w:styleId="zm-checkboxlabel">
    <w:name w:val="zm-checkbox__label"/>
    <w:basedOn w:val="Fuentedeprrafopredeter"/>
    <w:rsid w:val="00B45860"/>
  </w:style>
  <w:style w:type="paragraph" w:customStyle="1" w:styleId="mgb-0">
    <w:name w:val="mgb-0"/>
    <w:basedOn w:val="Normal"/>
    <w:rsid w:val="00B45860"/>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Licencia">
    <w:name w:val="Licencia"/>
    <w:basedOn w:val="Normal"/>
    <w:link w:val="LicenciaCar"/>
    <w:rsid w:val="00515065"/>
    <w:rPr>
      <w:sz w:val="16"/>
      <w:szCs w:val="14"/>
    </w:rPr>
  </w:style>
  <w:style w:type="character" w:customStyle="1" w:styleId="LicenciaCar">
    <w:name w:val="Licencia Car"/>
    <w:basedOn w:val="Fuentedeprrafopredeter"/>
    <w:link w:val="Licencia"/>
    <w:rsid w:val="00515065"/>
    <w:rPr>
      <w:rFonts w:ascii="Georgia" w:hAnsi="Georgia"/>
      <w:sz w:val="16"/>
      <w:szCs w:val="14"/>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4">
    <w:name w:val="Plain Table 4"/>
    <w:basedOn w:val="Tablanormal"/>
    <w:uiPriority w:val="44"/>
    <w:rsid w:val="00D121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CC7DB5"/>
    <w:pPr>
      <w:spacing w:after="0" w:line="240" w:lineRule="auto"/>
    </w:pPr>
    <w:rPr>
      <w:rFonts w:ascii="Trebuchet MS" w:hAnsi="Trebuchet MS"/>
    </w:rPr>
  </w:style>
  <w:style w:type="character" w:customStyle="1" w:styleId="normaltextrun">
    <w:name w:val="normaltextrun"/>
    <w:basedOn w:val="Fuentedeprrafopredeter"/>
    <w:rsid w:val="00DD7448"/>
  </w:style>
  <w:style w:type="paragraph" w:customStyle="1" w:styleId="UPMX-Copyrigth">
    <w:name w:val="UPMX - Copyrigth"/>
    <w:basedOn w:val="Normal"/>
    <w:link w:val="UPMX-CopyrigthCar"/>
    <w:qFormat/>
    <w:rsid w:val="00DD7448"/>
    <w:rPr>
      <w:sz w:val="16"/>
      <w:szCs w:val="16"/>
    </w:rPr>
  </w:style>
  <w:style w:type="paragraph" w:customStyle="1" w:styleId="Default">
    <w:name w:val="Default"/>
    <w:rsid w:val="00611EBF"/>
    <w:pPr>
      <w:autoSpaceDE w:val="0"/>
      <w:autoSpaceDN w:val="0"/>
      <w:adjustRightInd w:val="0"/>
      <w:spacing w:after="0" w:line="240" w:lineRule="auto"/>
    </w:pPr>
    <w:rPr>
      <w:rFonts w:ascii="Georgia" w:hAnsi="Georgia" w:cs="Georgia"/>
      <w:color w:val="000000"/>
      <w:sz w:val="24"/>
      <w:szCs w:val="24"/>
    </w:rPr>
  </w:style>
  <w:style w:type="character" w:customStyle="1" w:styleId="UPMX-CopyrigthCar">
    <w:name w:val="UPMX - Copyrigth Car"/>
    <w:basedOn w:val="Fuentedeprrafopredeter"/>
    <w:link w:val="UPMX-Copyrigth"/>
    <w:rsid w:val="00DD7448"/>
    <w:rPr>
      <w:rFonts w:ascii="Georgia" w:hAnsi="Georgia"/>
      <w:sz w:val="16"/>
      <w:szCs w:val="16"/>
    </w:rPr>
  </w:style>
  <w:style w:type="character" w:styleId="nfasis">
    <w:name w:val="Emphasis"/>
    <w:aliases w:val="UPMX-Enumeración"/>
    <w:basedOn w:val="Fuentedeprrafopredeter"/>
    <w:uiPriority w:val="20"/>
    <w:qFormat/>
    <w:rsid w:val="00E96661"/>
    <w:rPr>
      <w:i/>
      <w:iCs/>
    </w:rPr>
  </w:style>
  <w:style w:type="paragraph" w:customStyle="1" w:styleId="UPMX-Listaconvieta">
    <w:name w:val="UPMX-Lista con viñeta"/>
    <w:basedOn w:val="Listaconvietas"/>
    <w:link w:val="UPMX-ListaconvietaCar"/>
    <w:qFormat/>
    <w:rsid w:val="00986488"/>
  </w:style>
  <w:style w:type="paragraph" w:styleId="Listaconvietas">
    <w:name w:val="List Bullet"/>
    <w:basedOn w:val="Normal"/>
    <w:link w:val="ListaconvietasCar"/>
    <w:uiPriority w:val="99"/>
    <w:semiHidden/>
    <w:unhideWhenUsed/>
    <w:rsid w:val="00986488"/>
    <w:pPr>
      <w:numPr>
        <w:numId w:val="14"/>
      </w:numPr>
      <w:contextualSpacing/>
    </w:pPr>
  </w:style>
  <w:style w:type="character" w:customStyle="1" w:styleId="ListaconvietasCar">
    <w:name w:val="Lista con viñetas Car"/>
    <w:basedOn w:val="Fuentedeprrafopredeter"/>
    <w:link w:val="Listaconvietas"/>
    <w:uiPriority w:val="99"/>
    <w:semiHidden/>
    <w:rsid w:val="00986488"/>
    <w:rPr>
      <w:rFonts w:ascii="Georgia" w:hAnsi="Georgia"/>
      <w:sz w:val="24"/>
    </w:rPr>
  </w:style>
  <w:style w:type="character" w:customStyle="1" w:styleId="UPMX-ListaconvietaCar">
    <w:name w:val="UPMX-Lista con viñeta Car"/>
    <w:basedOn w:val="ListaconvietasCar"/>
    <w:link w:val="UPMX-Listaconvieta"/>
    <w:rsid w:val="00986488"/>
    <w:rPr>
      <w:rFonts w:ascii="Georgia" w:hAnsi="Georgia"/>
      <w:sz w:val="24"/>
    </w:rPr>
  </w:style>
  <w:style w:type="paragraph" w:customStyle="1" w:styleId="UPMX-Imagen">
    <w:name w:val="UPMX-Imagen"/>
    <w:basedOn w:val="Normal"/>
    <w:link w:val="UPMX-ImagenCar"/>
    <w:qFormat/>
    <w:rsid w:val="00C40715"/>
    <w:pPr>
      <w:jc w:val="center"/>
    </w:pPr>
    <w:rPr>
      <w:sz w:val="20"/>
      <w:szCs w:val="20"/>
    </w:rPr>
  </w:style>
  <w:style w:type="character" w:customStyle="1" w:styleId="UPMX-ImagenCar">
    <w:name w:val="UPMX-Imagen Car"/>
    <w:basedOn w:val="Fuentedeprrafopredeter"/>
    <w:link w:val="UPMX-Imagen"/>
    <w:rsid w:val="00C40715"/>
    <w:rPr>
      <w:rFonts w:ascii="Georgia" w:hAnsi="Georgia"/>
      <w:sz w:val="20"/>
      <w:szCs w:val="20"/>
    </w:rPr>
  </w:style>
  <w:style w:type="character" w:customStyle="1" w:styleId="eop">
    <w:name w:val="eop"/>
    <w:basedOn w:val="Fuentedeprrafopredeter"/>
    <w:rsid w:val="005905F6"/>
  </w:style>
  <w:style w:type="paragraph" w:customStyle="1" w:styleId="paragraph">
    <w:name w:val="paragraph"/>
    <w:basedOn w:val="Normal"/>
    <w:rsid w:val="00B05CD2"/>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scxw160158276">
    <w:name w:val="scxw160158276"/>
    <w:basedOn w:val="Fuentedeprrafopredeter"/>
    <w:rsid w:val="00B05CD2"/>
  </w:style>
  <w:style w:type="character" w:customStyle="1" w:styleId="scxw111824961">
    <w:name w:val="scxw111824961"/>
    <w:basedOn w:val="Fuentedeprrafopredeter"/>
    <w:rsid w:val="007829F0"/>
  </w:style>
  <w:style w:type="character" w:customStyle="1" w:styleId="scxw38269143">
    <w:name w:val="scxw38269143"/>
    <w:basedOn w:val="Fuentedeprrafopredeter"/>
    <w:rsid w:val="00340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7648">
      <w:bodyDiv w:val="1"/>
      <w:marLeft w:val="0"/>
      <w:marRight w:val="0"/>
      <w:marTop w:val="0"/>
      <w:marBottom w:val="0"/>
      <w:divBdr>
        <w:top w:val="none" w:sz="0" w:space="0" w:color="auto"/>
        <w:left w:val="none" w:sz="0" w:space="0" w:color="auto"/>
        <w:bottom w:val="none" w:sz="0" w:space="0" w:color="auto"/>
        <w:right w:val="none" w:sz="0" w:space="0" w:color="auto"/>
      </w:divBdr>
      <w:divsChild>
        <w:div w:id="1075976348">
          <w:marLeft w:val="0"/>
          <w:marRight w:val="0"/>
          <w:marTop w:val="0"/>
          <w:marBottom w:val="0"/>
          <w:divBdr>
            <w:top w:val="none" w:sz="0" w:space="0" w:color="auto"/>
            <w:left w:val="none" w:sz="0" w:space="0" w:color="auto"/>
            <w:bottom w:val="none" w:sz="0" w:space="0" w:color="auto"/>
            <w:right w:val="none" w:sz="0" w:space="0" w:color="auto"/>
          </w:divBdr>
        </w:div>
        <w:div w:id="365983017">
          <w:marLeft w:val="0"/>
          <w:marRight w:val="0"/>
          <w:marTop w:val="0"/>
          <w:marBottom w:val="0"/>
          <w:divBdr>
            <w:top w:val="none" w:sz="0" w:space="0" w:color="auto"/>
            <w:left w:val="none" w:sz="0" w:space="0" w:color="auto"/>
            <w:bottom w:val="none" w:sz="0" w:space="0" w:color="auto"/>
            <w:right w:val="none" w:sz="0" w:space="0" w:color="auto"/>
          </w:divBdr>
        </w:div>
        <w:div w:id="1053777246">
          <w:marLeft w:val="0"/>
          <w:marRight w:val="0"/>
          <w:marTop w:val="0"/>
          <w:marBottom w:val="0"/>
          <w:divBdr>
            <w:top w:val="none" w:sz="0" w:space="0" w:color="auto"/>
            <w:left w:val="none" w:sz="0" w:space="0" w:color="auto"/>
            <w:bottom w:val="none" w:sz="0" w:space="0" w:color="auto"/>
            <w:right w:val="none" w:sz="0" w:space="0" w:color="auto"/>
          </w:divBdr>
          <w:divsChild>
            <w:div w:id="2056540020">
              <w:marLeft w:val="0"/>
              <w:marRight w:val="0"/>
              <w:marTop w:val="0"/>
              <w:marBottom w:val="0"/>
              <w:divBdr>
                <w:top w:val="none" w:sz="0" w:space="0" w:color="auto"/>
                <w:left w:val="none" w:sz="0" w:space="0" w:color="auto"/>
                <w:bottom w:val="none" w:sz="0" w:space="0" w:color="auto"/>
                <w:right w:val="none" w:sz="0" w:space="0" w:color="auto"/>
              </w:divBdr>
            </w:div>
            <w:div w:id="961615514">
              <w:marLeft w:val="0"/>
              <w:marRight w:val="0"/>
              <w:marTop w:val="0"/>
              <w:marBottom w:val="0"/>
              <w:divBdr>
                <w:top w:val="none" w:sz="0" w:space="0" w:color="auto"/>
                <w:left w:val="none" w:sz="0" w:space="0" w:color="auto"/>
                <w:bottom w:val="none" w:sz="0" w:space="0" w:color="auto"/>
                <w:right w:val="none" w:sz="0" w:space="0" w:color="auto"/>
              </w:divBdr>
            </w:div>
            <w:div w:id="824052114">
              <w:marLeft w:val="0"/>
              <w:marRight w:val="0"/>
              <w:marTop w:val="0"/>
              <w:marBottom w:val="0"/>
              <w:divBdr>
                <w:top w:val="none" w:sz="0" w:space="0" w:color="auto"/>
                <w:left w:val="none" w:sz="0" w:space="0" w:color="auto"/>
                <w:bottom w:val="none" w:sz="0" w:space="0" w:color="auto"/>
                <w:right w:val="none" w:sz="0" w:space="0" w:color="auto"/>
              </w:divBdr>
            </w:div>
            <w:div w:id="1014915995">
              <w:marLeft w:val="0"/>
              <w:marRight w:val="0"/>
              <w:marTop w:val="0"/>
              <w:marBottom w:val="0"/>
              <w:divBdr>
                <w:top w:val="none" w:sz="0" w:space="0" w:color="auto"/>
                <w:left w:val="none" w:sz="0" w:space="0" w:color="auto"/>
                <w:bottom w:val="none" w:sz="0" w:space="0" w:color="auto"/>
                <w:right w:val="none" w:sz="0" w:space="0" w:color="auto"/>
              </w:divBdr>
            </w:div>
            <w:div w:id="1541287090">
              <w:marLeft w:val="0"/>
              <w:marRight w:val="0"/>
              <w:marTop w:val="0"/>
              <w:marBottom w:val="0"/>
              <w:divBdr>
                <w:top w:val="none" w:sz="0" w:space="0" w:color="auto"/>
                <w:left w:val="none" w:sz="0" w:space="0" w:color="auto"/>
                <w:bottom w:val="none" w:sz="0" w:space="0" w:color="auto"/>
                <w:right w:val="none" w:sz="0" w:space="0" w:color="auto"/>
              </w:divBdr>
            </w:div>
          </w:divsChild>
        </w:div>
        <w:div w:id="1117872902">
          <w:marLeft w:val="0"/>
          <w:marRight w:val="0"/>
          <w:marTop w:val="0"/>
          <w:marBottom w:val="0"/>
          <w:divBdr>
            <w:top w:val="none" w:sz="0" w:space="0" w:color="auto"/>
            <w:left w:val="none" w:sz="0" w:space="0" w:color="auto"/>
            <w:bottom w:val="none" w:sz="0" w:space="0" w:color="auto"/>
            <w:right w:val="none" w:sz="0" w:space="0" w:color="auto"/>
          </w:divBdr>
          <w:divsChild>
            <w:div w:id="2039310791">
              <w:marLeft w:val="0"/>
              <w:marRight w:val="0"/>
              <w:marTop w:val="0"/>
              <w:marBottom w:val="0"/>
              <w:divBdr>
                <w:top w:val="none" w:sz="0" w:space="0" w:color="auto"/>
                <w:left w:val="none" w:sz="0" w:space="0" w:color="auto"/>
                <w:bottom w:val="none" w:sz="0" w:space="0" w:color="auto"/>
                <w:right w:val="none" w:sz="0" w:space="0" w:color="auto"/>
              </w:divBdr>
            </w:div>
            <w:div w:id="222718282">
              <w:marLeft w:val="0"/>
              <w:marRight w:val="0"/>
              <w:marTop w:val="0"/>
              <w:marBottom w:val="0"/>
              <w:divBdr>
                <w:top w:val="none" w:sz="0" w:space="0" w:color="auto"/>
                <w:left w:val="none" w:sz="0" w:space="0" w:color="auto"/>
                <w:bottom w:val="none" w:sz="0" w:space="0" w:color="auto"/>
                <w:right w:val="none" w:sz="0" w:space="0" w:color="auto"/>
              </w:divBdr>
            </w:div>
            <w:div w:id="1612979900">
              <w:marLeft w:val="0"/>
              <w:marRight w:val="0"/>
              <w:marTop w:val="0"/>
              <w:marBottom w:val="0"/>
              <w:divBdr>
                <w:top w:val="none" w:sz="0" w:space="0" w:color="auto"/>
                <w:left w:val="none" w:sz="0" w:space="0" w:color="auto"/>
                <w:bottom w:val="none" w:sz="0" w:space="0" w:color="auto"/>
                <w:right w:val="none" w:sz="0" w:space="0" w:color="auto"/>
              </w:divBdr>
            </w:div>
            <w:div w:id="2024238078">
              <w:marLeft w:val="0"/>
              <w:marRight w:val="0"/>
              <w:marTop w:val="0"/>
              <w:marBottom w:val="0"/>
              <w:divBdr>
                <w:top w:val="none" w:sz="0" w:space="0" w:color="auto"/>
                <w:left w:val="none" w:sz="0" w:space="0" w:color="auto"/>
                <w:bottom w:val="none" w:sz="0" w:space="0" w:color="auto"/>
                <w:right w:val="none" w:sz="0" w:space="0" w:color="auto"/>
              </w:divBdr>
            </w:div>
            <w:div w:id="628901324">
              <w:marLeft w:val="0"/>
              <w:marRight w:val="0"/>
              <w:marTop w:val="0"/>
              <w:marBottom w:val="0"/>
              <w:divBdr>
                <w:top w:val="none" w:sz="0" w:space="0" w:color="auto"/>
                <w:left w:val="none" w:sz="0" w:space="0" w:color="auto"/>
                <w:bottom w:val="none" w:sz="0" w:space="0" w:color="auto"/>
                <w:right w:val="none" w:sz="0" w:space="0" w:color="auto"/>
              </w:divBdr>
            </w:div>
          </w:divsChild>
        </w:div>
        <w:div w:id="2090542437">
          <w:marLeft w:val="0"/>
          <w:marRight w:val="0"/>
          <w:marTop w:val="0"/>
          <w:marBottom w:val="0"/>
          <w:divBdr>
            <w:top w:val="none" w:sz="0" w:space="0" w:color="auto"/>
            <w:left w:val="none" w:sz="0" w:space="0" w:color="auto"/>
            <w:bottom w:val="none" w:sz="0" w:space="0" w:color="auto"/>
            <w:right w:val="none" w:sz="0" w:space="0" w:color="auto"/>
          </w:divBdr>
          <w:divsChild>
            <w:div w:id="504397192">
              <w:marLeft w:val="0"/>
              <w:marRight w:val="0"/>
              <w:marTop w:val="0"/>
              <w:marBottom w:val="0"/>
              <w:divBdr>
                <w:top w:val="none" w:sz="0" w:space="0" w:color="auto"/>
                <w:left w:val="none" w:sz="0" w:space="0" w:color="auto"/>
                <w:bottom w:val="none" w:sz="0" w:space="0" w:color="auto"/>
                <w:right w:val="none" w:sz="0" w:space="0" w:color="auto"/>
              </w:divBdr>
            </w:div>
            <w:div w:id="2129153112">
              <w:marLeft w:val="0"/>
              <w:marRight w:val="0"/>
              <w:marTop w:val="0"/>
              <w:marBottom w:val="0"/>
              <w:divBdr>
                <w:top w:val="none" w:sz="0" w:space="0" w:color="auto"/>
                <w:left w:val="none" w:sz="0" w:space="0" w:color="auto"/>
                <w:bottom w:val="none" w:sz="0" w:space="0" w:color="auto"/>
                <w:right w:val="none" w:sz="0" w:space="0" w:color="auto"/>
              </w:divBdr>
            </w:div>
            <w:div w:id="1094665349">
              <w:marLeft w:val="0"/>
              <w:marRight w:val="0"/>
              <w:marTop w:val="0"/>
              <w:marBottom w:val="0"/>
              <w:divBdr>
                <w:top w:val="none" w:sz="0" w:space="0" w:color="auto"/>
                <w:left w:val="none" w:sz="0" w:space="0" w:color="auto"/>
                <w:bottom w:val="none" w:sz="0" w:space="0" w:color="auto"/>
                <w:right w:val="none" w:sz="0" w:space="0" w:color="auto"/>
              </w:divBdr>
            </w:div>
            <w:div w:id="1119107430">
              <w:marLeft w:val="0"/>
              <w:marRight w:val="0"/>
              <w:marTop w:val="0"/>
              <w:marBottom w:val="0"/>
              <w:divBdr>
                <w:top w:val="none" w:sz="0" w:space="0" w:color="auto"/>
                <w:left w:val="none" w:sz="0" w:space="0" w:color="auto"/>
                <w:bottom w:val="none" w:sz="0" w:space="0" w:color="auto"/>
                <w:right w:val="none" w:sz="0" w:space="0" w:color="auto"/>
              </w:divBdr>
            </w:div>
            <w:div w:id="49428717">
              <w:marLeft w:val="0"/>
              <w:marRight w:val="0"/>
              <w:marTop w:val="0"/>
              <w:marBottom w:val="0"/>
              <w:divBdr>
                <w:top w:val="none" w:sz="0" w:space="0" w:color="auto"/>
                <w:left w:val="none" w:sz="0" w:space="0" w:color="auto"/>
                <w:bottom w:val="none" w:sz="0" w:space="0" w:color="auto"/>
                <w:right w:val="none" w:sz="0" w:space="0" w:color="auto"/>
              </w:divBdr>
            </w:div>
          </w:divsChild>
        </w:div>
        <w:div w:id="495459467">
          <w:marLeft w:val="0"/>
          <w:marRight w:val="0"/>
          <w:marTop w:val="0"/>
          <w:marBottom w:val="0"/>
          <w:divBdr>
            <w:top w:val="none" w:sz="0" w:space="0" w:color="auto"/>
            <w:left w:val="none" w:sz="0" w:space="0" w:color="auto"/>
            <w:bottom w:val="none" w:sz="0" w:space="0" w:color="auto"/>
            <w:right w:val="none" w:sz="0" w:space="0" w:color="auto"/>
          </w:divBdr>
        </w:div>
      </w:divsChild>
    </w:div>
    <w:div w:id="85344006">
      <w:bodyDiv w:val="1"/>
      <w:marLeft w:val="0"/>
      <w:marRight w:val="0"/>
      <w:marTop w:val="0"/>
      <w:marBottom w:val="0"/>
      <w:divBdr>
        <w:top w:val="none" w:sz="0" w:space="0" w:color="auto"/>
        <w:left w:val="none" w:sz="0" w:space="0" w:color="auto"/>
        <w:bottom w:val="none" w:sz="0" w:space="0" w:color="auto"/>
        <w:right w:val="none" w:sz="0" w:space="0" w:color="auto"/>
      </w:divBdr>
      <w:divsChild>
        <w:div w:id="126166224">
          <w:marLeft w:val="0"/>
          <w:marRight w:val="0"/>
          <w:marTop w:val="0"/>
          <w:marBottom w:val="0"/>
          <w:divBdr>
            <w:top w:val="none" w:sz="0" w:space="0" w:color="auto"/>
            <w:left w:val="none" w:sz="0" w:space="0" w:color="auto"/>
            <w:bottom w:val="none" w:sz="0" w:space="0" w:color="auto"/>
            <w:right w:val="none" w:sz="0" w:space="0" w:color="auto"/>
          </w:divBdr>
        </w:div>
        <w:div w:id="1522888945">
          <w:marLeft w:val="0"/>
          <w:marRight w:val="0"/>
          <w:marTop w:val="0"/>
          <w:marBottom w:val="0"/>
          <w:divBdr>
            <w:top w:val="none" w:sz="0" w:space="0" w:color="auto"/>
            <w:left w:val="none" w:sz="0" w:space="0" w:color="auto"/>
            <w:bottom w:val="none" w:sz="0" w:space="0" w:color="auto"/>
            <w:right w:val="none" w:sz="0" w:space="0" w:color="auto"/>
          </w:divBdr>
        </w:div>
        <w:div w:id="1162815966">
          <w:marLeft w:val="0"/>
          <w:marRight w:val="0"/>
          <w:marTop w:val="0"/>
          <w:marBottom w:val="0"/>
          <w:divBdr>
            <w:top w:val="none" w:sz="0" w:space="0" w:color="auto"/>
            <w:left w:val="none" w:sz="0" w:space="0" w:color="auto"/>
            <w:bottom w:val="none" w:sz="0" w:space="0" w:color="auto"/>
            <w:right w:val="none" w:sz="0" w:space="0" w:color="auto"/>
          </w:divBdr>
        </w:div>
        <w:div w:id="1123304784">
          <w:marLeft w:val="0"/>
          <w:marRight w:val="0"/>
          <w:marTop w:val="0"/>
          <w:marBottom w:val="0"/>
          <w:divBdr>
            <w:top w:val="none" w:sz="0" w:space="0" w:color="auto"/>
            <w:left w:val="none" w:sz="0" w:space="0" w:color="auto"/>
            <w:bottom w:val="none" w:sz="0" w:space="0" w:color="auto"/>
            <w:right w:val="none" w:sz="0" w:space="0" w:color="auto"/>
          </w:divBdr>
        </w:div>
        <w:div w:id="98374427">
          <w:marLeft w:val="0"/>
          <w:marRight w:val="0"/>
          <w:marTop w:val="0"/>
          <w:marBottom w:val="0"/>
          <w:divBdr>
            <w:top w:val="none" w:sz="0" w:space="0" w:color="auto"/>
            <w:left w:val="none" w:sz="0" w:space="0" w:color="auto"/>
            <w:bottom w:val="none" w:sz="0" w:space="0" w:color="auto"/>
            <w:right w:val="none" w:sz="0" w:space="0" w:color="auto"/>
          </w:divBdr>
        </w:div>
        <w:div w:id="2085835356">
          <w:marLeft w:val="0"/>
          <w:marRight w:val="0"/>
          <w:marTop w:val="0"/>
          <w:marBottom w:val="0"/>
          <w:divBdr>
            <w:top w:val="none" w:sz="0" w:space="0" w:color="auto"/>
            <w:left w:val="none" w:sz="0" w:space="0" w:color="auto"/>
            <w:bottom w:val="none" w:sz="0" w:space="0" w:color="auto"/>
            <w:right w:val="none" w:sz="0" w:space="0" w:color="auto"/>
          </w:divBdr>
        </w:div>
        <w:div w:id="1181773140">
          <w:marLeft w:val="0"/>
          <w:marRight w:val="0"/>
          <w:marTop w:val="0"/>
          <w:marBottom w:val="0"/>
          <w:divBdr>
            <w:top w:val="none" w:sz="0" w:space="0" w:color="auto"/>
            <w:left w:val="none" w:sz="0" w:space="0" w:color="auto"/>
            <w:bottom w:val="none" w:sz="0" w:space="0" w:color="auto"/>
            <w:right w:val="none" w:sz="0" w:space="0" w:color="auto"/>
          </w:divBdr>
        </w:div>
        <w:div w:id="1180776332">
          <w:marLeft w:val="0"/>
          <w:marRight w:val="0"/>
          <w:marTop w:val="0"/>
          <w:marBottom w:val="0"/>
          <w:divBdr>
            <w:top w:val="none" w:sz="0" w:space="0" w:color="auto"/>
            <w:left w:val="none" w:sz="0" w:space="0" w:color="auto"/>
            <w:bottom w:val="none" w:sz="0" w:space="0" w:color="auto"/>
            <w:right w:val="none" w:sz="0" w:space="0" w:color="auto"/>
          </w:divBdr>
        </w:div>
        <w:div w:id="1203903443">
          <w:marLeft w:val="0"/>
          <w:marRight w:val="0"/>
          <w:marTop w:val="0"/>
          <w:marBottom w:val="0"/>
          <w:divBdr>
            <w:top w:val="none" w:sz="0" w:space="0" w:color="auto"/>
            <w:left w:val="none" w:sz="0" w:space="0" w:color="auto"/>
            <w:bottom w:val="none" w:sz="0" w:space="0" w:color="auto"/>
            <w:right w:val="none" w:sz="0" w:space="0" w:color="auto"/>
          </w:divBdr>
        </w:div>
      </w:divsChild>
    </w:div>
    <w:div w:id="435251007">
      <w:bodyDiv w:val="1"/>
      <w:marLeft w:val="0"/>
      <w:marRight w:val="0"/>
      <w:marTop w:val="0"/>
      <w:marBottom w:val="0"/>
      <w:divBdr>
        <w:top w:val="none" w:sz="0" w:space="0" w:color="auto"/>
        <w:left w:val="none" w:sz="0" w:space="0" w:color="auto"/>
        <w:bottom w:val="none" w:sz="0" w:space="0" w:color="auto"/>
        <w:right w:val="none" w:sz="0" w:space="0" w:color="auto"/>
      </w:divBdr>
      <w:divsChild>
        <w:div w:id="1470241255">
          <w:marLeft w:val="0"/>
          <w:marRight w:val="0"/>
          <w:marTop w:val="0"/>
          <w:marBottom w:val="0"/>
          <w:divBdr>
            <w:top w:val="none" w:sz="0" w:space="0" w:color="auto"/>
            <w:left w:val="none" w:sz="0" w:space="0" w:color="auto"/>
            <w:bottom w:val="none" w:sz="0" w:space="0" w:color="auto"/>
            <w:right w:val="none" w:sz="0" w:space="0" w:color="auto"/>
          </w:divBdr>
        </w:div>
        <w:div w:id="1267081454">
          <w:marLeft w:val="0"/>
          <w:marRight w:val="0"/>
          <w:marTop w:val="0"/>
          <w:marBottom w:val="0"/>
          <w:divBdr>
            <w:top w:val="none" w:sz="0" w:space="0" w:color="auto"/>
            <w:left w:val="none" w:sz="0" w:space="0" w:color="auto"/>
            <w:bottom w:val="none" w:sz="0" w:space="0" w:color="auto"/>
            <w:right w:val="none" w:sz="0" w:space="0" w:color="auto"/>
          </w:divBdr>
        </w:div>
        <w:div w:id="1270238111">
          <w:marLeft w:val="0"/>
          <w:marRight w:val="0"/>
          <w:marTop w:val="0"/>
          <w:marBottom w:val="0"/>
          <w:divBdr>
            <w:top w:val="none" w:sz="0" w:space="0" w:color="auto"/>
            <w:left w:val="none" w:sz="0" w:space="0" w:color="auto"/>
            <w:bottom w:val="none" w:sz="0" w:space="0" w:color="auto"/>
            <w:right w:val="none" w:sz="0" w:space="0" w:color="auto"/>
          </w:divBdr>
        </w:div>
        <w:div w:id="837354950">
          <w:marLeft w:val="0"/>
          <w:marRight w:val="0"/>
          <w:marTop w:val="0"/>
          <w:marBottom w:val="0"/>
          <w:divBdr>
            <w:top w:val="none" w:sz="0" w:space="0" w:color="auto"/>
            <w:left w:val="none" w:sz="0" w:space="0" w:color="auto"/>
            <w:bottom w:val="none" w:sz="0" w:space="0" w:color="auto"/>
            <w:right w:val="none" w:sz="0" w:space="0" w:color="auto"/>
          </w:divBdr>
        </w:div>
        <w:div w:id="1187056908">
          <w:marLeft w:val="0"/>
          <w:marRight w:val="0"/>
          <w:marTop w:val="0"/>
          <w:marBottom w:val="0"/>
          <w:divBdr>
            <w:top w:val="none" w:sz="0" w:space="0" w:color="auto"/>
            <w:left w:val="none" w:sz="0" w:space="0" w:color="auto"/>
            <w:bottom w:val="none" w:sz="0" w:space="0" w:color="auto"/>
            <w:right w:val="none" w:sz="0" w:space="0" w:color="auto"/>
          </w:divBdr>
          <w:divsChild>
            <w:div w:id="7491077">
              <w:marLeft w:val="0"/>
              <w:marRight w:val="0"/>
              <w:marTop w:val="30"/>
              <w:marBottom w:val="30"/>
              <w:divBdr>
                <w:top w:val="none" w:sz="0" w:space="0" w:color="auto"/>
                <w:left w:val="none" w:sz="0" w:space="0" w:color="auto"/>
                <w:bottom w:val="none" w:sz="0" w:space="0" w:color="auto"/>
                <w:right w:val="none" w:sz="0" w:space="0" w:color="auto"/>
              </w:divBdr>
              <w:divsChild>
                <w:div w:id="1832208916">
                  <w:marLeft w:val="0"/>
                  <w:marRight w:val="0"/>
                  <w:marTop w:val="0"/>
                  <w:marBottom w:val="0"/>
                  <w:divBdr>
                    <w:top w:val="none" w:sz="0" w:space="0" w:color="auto"/>
                    <w:left w:val="none" w:sz="0" w:space="0" w:color="auto"/>
                    <w:bottom w:val="none" w:sz="0" w:space="0" w:color="auto"/>
                    <w:right w:val="none" w:sz="0" w:space="0" w:color="auto"/>
                  </w:divBdr>
                  <w:divsChild>
                    <w:div w:id="238712749">
                      <w:marLeft w:val="0"/>
                      <w:marRight w:val="0"/>
                      <w:marTop w:val="0"/>
                      <w:marBottom w:val="0"/>
                      <w:divBdr>
                        <w:top w:val="none" w:sz="0" w:space="0" w:color="auto"/>
                        <w:left w:val="none" w:sz="0" w:space="0" w:color="auto"/>
                        <w:bottom w:val="none" w:sz="0" w:space="0" w:color="auto"/>
                        <w:right w:val="none" w:sz="0" w:space="0" w:color="auto"/>
                      </w:divBdr>
                    </w:div>
                    <w:div w:id="1253271268">
                      <w:marLeft w:val="0"/>
                      <w:marRight w:val="0"/>
                      <w:marTop w:val="0"/>
                      <w:marBottom w:val="0"/>
                      <w:divBdr>
                        <w:top w:val="none" w:sz="0" w:space="0" w:color="auto"/>
                        <w:left w:val="none" w:sz="0" w:space="0" w:color="auto"/>
                        <w:bottom w:val="none" w:sz="0" w:space="0" w:color="auto"/>
                        <w:right w:val="none" w:sz="0" w:space="0" w:color="auto"/>
                      </w:divBdr>
                    </w:div>
                    <w:div w:id="1583640650">
                      <w:marLeft w:val="0"/>
                      <w:marRight w:val="0"/>
                      <w:marTop w:val="0"/>
                      <w:marBottom w:val="0"/>
                      <w:divBdr>
                        <w:top w:val="none" w:sz="0" w:space="0" w:color="auto"/>
                        <w:left w:val="none" w:sz="0" w:space="0" w:color="auto"/>
                        <w:bottom w:val="none" w:sz="0" w:space="0" w:color="auto"/>
                        <w:right w:val="none" w:sz="0" w:space="0" w:color="auto"/>
                      </w:divBdr>
                    </w:div>
                  </w:divsChild>
                </w:div>
                <w:div w:id="2060519631">
                  <w:marLeft w:val="0"/>
                  <w:marRight w:val="0"/>
                  <w:marTop w:val="0"/>
                  <w:marBottom w:val="0"/>
                  <w:divBdr>
                    <w:top w:val="none" w:sz="0" w:space="0" w:color="auto"/>
                    <w:left w:val="none" w:sz="0" w:space="0" w:color="auto"/>
                    <w:bottom w:val="none" w:sz="0" w:space="0" w:color="auto"/>
                    <w:right w:val="none" w:sz="0" w:space="0" w:color="auto"/>
                  </w:divBdr>
                  <w:divsChild>
                    <w:div w:id="9571202">
                      <w:marLeft w:val="0"/>
                      <w:marRight w:val="0"/>
                      <w:marTop w:val="0"/>
                      <w:marBottom w:val="0"/>
                      <w:divBdr>
                        <w:top w:val="none" w:sz="0" w:space="0" w:color="auto"/>
                        <w:left w:val="none" w:sz="0" w:space="0" w:color="auto"/>
                        <w:bottom w:val="none" w:sz="0" w:space="0" w:color="auto"/>
                        <w:right w:val="none" w:sz="0" w:space="0" w:color="auto"/>
                      </w:divBdr>
                    </w:div>
                  </w:divsChild>
                </w:div>
                <w:div w:id="2139906033">
                  <w:marLeft w:val="0"/>
                  <w:marRight w:val="0"/>
                  <w:marTop w:val="0"/>
                  <w:marBottom w:val="0"/>
                  <w:divBdr>
                    <w:top w:val="none" w:sz="0" w:space="0" w:color="auto"/>
                    <w:left w:val="none" w:sz="0" w:space="0" w:color="auto"/>
                    <w:bottom w:val="none" w:sz="0" w:space="0" w:color="auto"/>
                    <w:right w:val="none" w:sz="0" w:space="0" w:color="auto"/>
                  </w:divBdr>
                  <w:divsChild>
                    <w:div w:id="124467827">
                      <w:marLeft w:val="0"/>
                      <w:marRight w:val="0"/>
                      <w:marTop w:val="0"/>
                      <w:marBottom w:val="0"/>
                      <w:divBdr>
                        <w:top w:val="none" w:sz="0" w:space="0" w:color="auto"/>
                        <w:left w:val="none" w:sz="0" w:space="0" w:color="auto"/>
                        <w:bottom w:val="none" w:sz="0" w:space="0" w:color="auto"/>
                        <w:right w:val="none" w:sz="0" w:space="0" w:color="auto"/>
                      </w:divBdr>
                    </w:div>
                    <w:div w:id="1585724025">
                      <w:marLeft w:val="0"/>
                      <w:marRight w:val="0"/>
                      <w:marTop w:val="0"/>
                      <w:marBottom w:val="0"/>
                      <w:divBdr>
                        <w:top w:val="none" w:sz="0" w:space="0" w:color="auto"/>
                        <w:left w:val="none" w:sz="0" w:space="0" w:color="auto"/>
                        <w:bottom w:val="none" w:sz="0" w:space="0" w:color="auto"/>
                        <w:right w:val="none" w:sz="0" w:space="0" w:color="auto"/>
                      </w:divBdr>
                    </w:div>
                    <w:div w:id="1174152418">
                      <w:marLeft w:val="0"/>
                      <w:marRight w:val="0"/>
                      <w:marTop w:val="0"/>
                      <w:marBottom w:val="0"/>
                      <w:divBdr>
                        <w:top w:val="none" w:sz="0" w:space="0" w:color="auto"/>
                        <w:left w:val="none" w:sz="0" w:space="0" w:color="auto"/>
                        <w:bottom w:val="none" w:sz="0" w:space="0" w:color="auto"/>
                        <w:right w:val="none" w:sz="0" w:space="0" w:color="auto"/>
                      </w:divBdr>
                    </w:div>
                    <w:div w:id="69237496">
                      <w:marLeft w:val="0"/>
                      <w:marRight w:val="0"/>
                      <w:marTop w:val="0"/>
                      <w:marBottom w:val="0"/>
                      <w:divBdr>
                        <w:top w:val="none" w:sz="0" w:space="0" w:color="auto"/>
                        <w:left w:val="none" w:sz="0" w:space="0" w:color="auto"/>
                        <w:bottom w:val="none" w:sz="0" w:space="0" w:color="auto"/>
                        <w:right w:val="none" w:sz="0" w:space="0" w:color="auto"/>
                      </w:divBdr>
                    </w:div>
                    <w:div w:id="507478001">
                      <w:marLeft w:val="0"/>
                      <w:marRight w:val="0"/>
                      <w:marTop w:val="0"/>
                      <w:marBottom w:val="0"/>
                      <w:divBdr>
                        <w:top w:val="none" w:sz="0" w:space="0" w:color="auto"/>
                        <w:left w:val="none" w:sz="0" w:space="0" w:color="auto"/>
                        <w:bottom w:val="none" w:sz="0" w:space="0" w:color="auto"/>
                        <w:right w:val="none" w:sz="0" w:space="0" w:color="auto"/>
                      </w:divBdr>
                    </w:div>
                    <w:div w:id="1616327407">
                      <w:marLeft w:val="0"/>
                      <w:marRight w:val="0"/>
                      <w:marTop w:val="0"/>
                      <w:marBottom w:val="0"/>
                      <w:divBdr>
                        <w:top w:val="none" w:sz="0" w:space="0" w:color="auto"/>
                        <w:left w:val="none" w:sz="0" w:space="0" w:color="auto"/>
                        <w:bottom w:val="none" w:sz="0" w:space="0" w:color="auto"/>
                        <w:right w:val="none" w:sz="0" w:space="0" w:color="auto"/>
                      </w:divBdr>
                    </w:div>
                    <w:div w:id="382486067">
                      <w:marLeft w:val="0"/>
                      <w:marRight w:val="0"/>
                      <w:marTop w:val="0"/>
                      <w:marBottom w:val="0"/>
                      <w:divBdr>
                        <w:top w:val="none" w:sz="0" w:space="0" w:color="auto"/>
                        <w:left w:val="none" w:sz="0" w:space="0" w:color="auto"/>
                        <w:bottom w:val="none" w:sz="0" w:space="0" w:color="auto"/>
                        <w:right w:val="none" w:sz="0" w:space="0" w:color="auto"/>
                      </w:divBdr>
                    </w:div>
                    <w:div w:id="562908908">
                      <w:marLeft w:val="0"/>
                      <w:marRight w:val="0"/>
                      <w:marTop w:val="0"/>
                      <w:marBottom w:val="0"/>
                      <w:divBdr>
                        <w:top w:val="none" w:sz="0" w:space="0" w:color="auto"/>
                        <w:left w:val="none" w:sz="0" w:space="0" w:color="auto"/>
                        <w:bottom w:val="none" w:sz="0" w:space="0" w:color="auto"/>
                        <w:right w:val="none" w:sz="0" w:space="0" w:color="auto"/>
                      </w:divBdr>
                    </w:div>
                    <w:div w:id="1549219951">
                      <w:marLeft w:val="0"/>
                      <w:marRight w:val="0"/>
                      <w:marTop w:val="0"/>
                      <w:marBottom w:val="0"/>
                      <w:divBdr>
                        <w:top w:val="none" w:sz="0" w:space="0" w:color="auto"/>
                        <w:left w:val="none" w:sz="0" w:space="0" w:color="auto"/>
                        <w:bottom w:val="none" w:sz="0" w:space="0" w:color="auto"/>
                        <w:right w:val="none" w:sz="0" w:space="0" w:color="auto"/>
                      </w:divBdr>
                    </w:div>
                    <w:div w:id="194196578">
                      <w:marLeft w:val="0"/>
                      <w:marRight w:val="0"/>
                      <w:marTop w:val="0"/>
                      <w:marBottom w:val="0"/>
                      <w:divBdr>
                        <w:top w:val="none" w:sz="0" w:space="0" w:color="auto"/>
                        <w:left w:val="none" w:sz="0" w:space="0" w:color="auto"/>
                        <w:bottom w:val="none" w:sz="0" w:space="0" w:color="auto"/>
                        <w:right w:val="none" w:sz="0" w:space="0" w:color="auto"/>
                      </w:divBdr>
                    </w:div>
                    <w:div w:id="884607836">
                      <w:marLeft w:val="0"/>
                      <w:marRight w:val="0"/>
                      <w:marTop w:val="0"/>
                      <w:marBottom w:val="0"/>
                      <w:divBdr>
                        <w:top w:val="none" w:sz="0" w:space="0" w:color="auto"/>
                        <w:left w:val="none" w:sz="0" w:space="0" w:color="auto"/>
                        <w:bottom w:val="none" w:sz="0" w:space="0" w:color="auto"/>
                        <w:right w:val="none" w:sz="0" w:space="0" w:color="auto"/>
                      </w:divBdr>
                    </w:div>
                    <w:div w:id="1219896743">
                      <w:marLeft w:val="0"/>
                      <w:marRight w:val="0"/>
                      <w:marTop w:val="0"/>
                      <w:marBottom w:val="0"/>
                      <w:divBdr>
                        <w:top w:val="none" w:sz="0" w:space="0" w:color="auto"/>
                        <w:left w:val="none" w:sz="0" w:space="0" w:color="auto"/>
                        <w:bottom w:val="none" w:sz="0" w:space="0" w:color="auto"/>
                        <w:right w:val="none" w:sz="0" w:space="0" w:color="auto"/>
                      </w:divBdr>
                    </w:div>
                  </w:divsChild>
                </w:div>
                <w:div w:id="1080443766">
                  <w:marLeft w:val="0"/>
                  <w:marRight w:val="0"/>
                  <w:marTop w:val="0"/>
                  <w:marBottom w:val="0"/>
                  <w:divBdr>
                    <w:top w:val="none" w:sz="0" w:space="0" w:color="auto"/>
                    <w:left w:val="none" w:sz="0" w:space="0" w:color="auto"/>
                    <w:bottom w:val="none" w:sz="0" w:space="0" w:color="auto"/>
                    <w:right w:val="none" w:sz="0" w:space="0" w:color="auto"/>
                  </w:divBdr>
                  <w:divsChild>
                    <w:div w:id="1107240333">
                      <w:marLeft w:val="0"/>
                      <w:marRight w:val="0"/>
                      <w:marTop w:val="0"/>
                      <w:marBottom w:val="0"/>
                      <w:divBdr>
                        <w:top w:val="none" w:sz="0" w:space="0" w:color="auto"/>
                        <w:left w:val="none" w:sz="0" w:space="0" w:color="auto"/>
                        <w:bottom w:val="none" w:sz="0" w:space="0" w:color="auto"/>
                        <w:right w:val="none" w:sz="0" w:space="0" w:color="auto"/>
                      </w:divBdr>
                    </w:div>
                    <w:div w:id="399326192">
                      <w:marLeft w:val="0"/>
                      <w:marRight w:val="0"/>
                      <w:marTop w:val="0"/>
                      <w:marBottom w:val="0"/>
                      <w:divBdr>
                        <w:top w:val="none" w:sz="0" w:space="0" w:color="auto"/>
                        <w:left w:val="none" w:sz="0" w:space="0" w:color="auto"/>
                        <w:bottom w:val="none" w:sz="0" w:space="0" w:color="auto"/>
                        <w:right w:val="none" w:sz="0" w:space="0" w:color="auto"/>
                      </w:divBdr>
                    </w:div>
                    <w:div w:id="217471459">
                      <w:marLeft w:val="0"/>
                      <w:marRight w:val="0"/>
                      <w:marTop w:val="0"/>
                      <w:marBottom w:val="0"/>
                      <w:divBdr>
                        <w:top w:val="none" w:sz="0" w:space="0" w:color="auto"/>
                        <w:left w:val="none" w:sz="0" w:space="0" w:color="auto"/>
                        <w:bottom w:val="none" w:sz="0" w:space="0" w:color="auto"/>
                        <w:right w:val="none" w:sz="0" w:space="0" w:color="auto"/>
                      </w:divBdr>
                    </w:div>
                    <w:div w:id="1893538207">
                      <w:marLeft w:val="0"/>
                      <w:marRight w:val="0"/>
                      <w:marTop w:val="0"/>
                      <w:marBottom w:val="0"/>
                      <w:divBdr>
                        <w:top w:val="none" w:sz="0" w:space="0" w:color="auto"/>
                        <w:left w:val="none" w:sz="0" w:space="0" w:color="auto"/>
                        <w:bottom w:val="none" w:sz="0" w:space="0" w:color="auto"/>
                        <w:right w:val="none" w:sz="0" w:space="0" w:color="auto"/>
                      </w:divBdr>
                    </w:div>
                    <w:div w:id="1726221788">
                      <w:marLeft w:val="0"/>
                      <w:marRight w:val="0"/>
                      <w:marTop w:val="0"/>
                      <w:marBottom w:val="0"/>
                      <w:divBdr>
                        <w:top w:val="none" w:sz="0" w:space="0" w:color="auto"/>
                        <w:left w:val="none" w:sz="0" w:space="0" w:color="auto"/>
                        <w:bottom w:val="none" w:sz="0" w:space="0" w:color="auto"/>
                        <w:right w:val="none" w:sz="0" w:space="0" w:color="auto"/>
                      </w:divBdr>
                    </w:div>
                    <w:div w:id="1128861656">
                      <w:marLeft w:val="0"/>
                      <w:marRight w:val="0"/>
                      <w:marTop w:val="0"/>
                      <w:marBottom w:val="0"/>
                      <w:divBdr>
                        <w:top w:val="none" w:sz="0" w:space="0" w:color="auto"/>
                        <w:left w:val="none" w:sz="0" w:space="0" w:color="auto"/>
                        <w:bottom w:val="none" w:sz="0" w:space="0" w:color="auto"/>
                        <w:right w:val="none" w:sz="0" w:space="0" w:color="auto"/>
                      </w:divBdr>
                    </w:div>
                    <w:div w:id="1459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29726">
      <w:bodyDiv w:val="1"/>
      <w:marLeft w:val="0"/>
      <w:marRight w:val="0"/>
      <w:marTop w:val="0"/>
      <w:marBottom w:val="0"/>
      <w:divBdr>
        <w:top w:val="none" w:sz="0" w:space="0" w:color="auto"/>
        <w:left w:val="none" w:sz="0" w:space="0" w:color="auto"/>
        <w:bottom w:val="none" w:sz="0" w:space="0" w:color="auto"/>
        <w:right w:val="none" w:sz="0" w:space="0" w:color="auto"/>
      </w:divBdr>
      <w:divsChild>
        <w:div w:id="1283030020">
          <w:marLeft w:val="0"/>
          <w:marRight w:val="0"/>
          <w:marTop w:val="0"/>
          <w:marBottom w:val="0"/>
          <w:divBdr>
            <w:top w:val="none" w:sz="0" w:space="0" w:color="auto"/>
            <w:left w:val="none" w:sz="0" w:space="0" w:color="auto"/>
            <w:bottom w:val="none" w:sz="0" w:space="0" w:color="auto"/>
            <w:right w:val="none" w:sz="0" w:space="0" w:color="auto"/>
          </w:divBdr>
        </w:div>
        <w:div w:id="1431468018">
          <w:marLeft w:val="0"/>
          <w:marRight w:val="0"/>
          <w:marTop w:val="0"/>
          <w:marBottom w:val="0"/>
          <w:divBdr>
            <w:top w:val="none" w:sz="0" w:space="0" w:color="auto"/>
            <w:left w:val="none" w:sz="0" w:space="0" w:color="auto"/>
            <w:bottom w:val="none" w:sz="0" w:space="0" w:color="auto"/>
            <w:right w:val="none" w:sz="0" w:space="0" w:color="auto"/>
          </w:divBdr>
        </w:div>
      </w:divsChild>
    </w:div>
    <w:div w:id="570889700">
      <w:bodyDiv w:val="1"/>
      <w:marLeft w:val="0"/>
      <w:marRight w:val="0"/>
      <w:marTop w:val="0"/>
      <w:marBottom w:val="0"/>
      <w:divBdr>
        <w:top w:val="none" w:sz="0" w:space="0" w:color="auto"/>
        <w:left w:val="none" w:sz="0" w:space="0" w:color="auto"/>
        <w:bottom w:val="none" w:sz="0" w:space="0" w:color="auto"/>
        <w:right w:val="none" w:sz="0" w:space="0" w:color="auto"/>
      </w:divBdr>
      <w:divsChild>
        <w:div w:id="55394587">
          <w:marLeft w:val="0"/>
          <w:marRight w:val="0"/>
          <w:marTop w:val="0"/>
          <w:marBottom w:val="0"/>
          <w:divBdr>
            <w:top w:val="none" w:sz="0" w:space="0" w:color="auto"/>
            <w:left w:val="none" w:sz="0" w:space="0" w:color="auto"/>
            <w:bottom w:val="none" w:sz="0" w:space="0" w:color="auto"/>
            <w:right w:val="none" w:sz="0" w:space="0" w:color="auto"/>
          </w:divBdr>
        </w:div>
        <w:div w:id="1162502349">
          <w:marLeft w:val="0"/>
          <w:marRight w:val="0"/>
          <w:marTop w:val="0"/>
          <w:marBottom w:val="0"/>
          <w:divBdr>
            <w:top w:val="none" w:sz="0" w:space="0" w:color="auto"/>
            <w:left w:val="none" w:sz="0" w:space="0" w:color="auto"/>
            <w:bottom w:val="none" w:sz="0" w:space="0" w:color="auto"/>
            <w:right w:val="none" w:sz="0" w:space="0" w:color="auto"/>
          </w:divBdr>
        </w:div>
        <w:div w:id="877084511">
          <w:marLeft w:val="0"/>
          <w:marRight w:val="0"/>
          <w:marTop w:val="0"/>
          <w:marBottom w:val="0"/>
          <w:divBdr>
            <w:top w:val="none" w:sz="0" w:space="0" w:color="auto"/>
            <w:left w:val="none" w:sz="0" w:space="0" w:color="auto"/>
            <w:bottom w:val="none" w:sz="0" w:space="0" w:color="auto"/>
            <w:right w:val="none" w:sz="0" w:space="0" w:color="auto"/>
          </w:divBdr>
        </w:div>
        <w:div w:id="1279987949">
          <w:marLeft w:val="0"/>
          <w:marRight w:val="0"/>
          <w:marTop w:val="0"/>
          <w:marBottom w:val="0"/>
          <w:divBdr>
            <w:top w:val="none" w:sz="0" w:space="0" w:color="auto"/>
            <w:left w:val="none" w:sz="0" w:space="0" w:color="auto"/>
            <w:bottom w:val="none" w:sz="0" w:space="0" w:color="auto"/>
            <w:right w:val="none" w:sz="0" w:space="0" w:color="auto"/>
          </w:divBdr>
        </w:div>
        <w:div w:id="1885364789">
          <w:marLeft w:val="0"/>
          <w:marRight w:val="0"/>
          <w:marTop w:val="0"/>
          <w:marBottom w:val="0"/>
          <w:divBdr>
            <w:top w:val="none" w:sz="0" w:space="0" w:color="auto"/>
            <w:left w:val="none" w:sz="0" w:space="0" w:color="auto"/>
            <w:bottom w:val="none" w:sz="0" w:space="0" w:color="auto"/>
            <w:right w:val="none" w:sz="0" w:space="0" w:color="auto"/>
          </w:divBdr>
        </w:div>
        <w:div w:id="673579586">
          <w:marLeft w:val="0"/>
          <w:marRight w:val="0"/>
          <w:marTop w:val="0"/>
          <w:marBottom w:val="0"/>
          <w:divBdr>
            <w:top w:val="none" w:sz="0" w:space="0" w:color="auto"/>
            <w:left w:val="none" w:sz="0" w:space="0" w:color="auto"/>
            <w:bottom w:val="none" w:sz="0" w:space="0" w:color="auto"/>
            <w:right w:val="none" w:sz="0" w:space="0" w:color="auto"/>
          </w:divBdr>
        </w:div>
      </w:divsChild>
    </w:div>
    <w:div w:id="609897415">
      <w:bodyDiv w:val="1"/>
      <w:marLeft w:val="0"/>
      <w:marRight w:val="0"/>
      <w:marTop w:val="0"/>
      <w:marBottom w:val="0"/>
      <w:divBdr>
        <w:top w:val="none" w:sz="0" w:space="0" w:color="auto"/>
        <w:left w:val="none" w:sz="0" w:space="0" w:color="auto"/>
        <w:bottom w:val="none" w:sz="0" w:space="0" w:color="auto"/>
        <w:right w:val="none" w:sz="0" w:space="0" w:color="auto"/>
      </w:divBdr>
      <w:divsChild>
        <w:div w:id="1601571127">
          <w:marLeft w:val="0"/>
          <w:marRight w:val="0"/>
          <w:marTop w:val="0"/>
          <w:marBottom w:val="0"/>
          <w:divBdr>
            <w:top w:val="none" w:sz="0" w:space="0" w:color="auto"/>
            <w:left w:val="none" w:sz="0" w:space="0" w:color="auto"/>
            <w:bottom w:val="none" w:sz="0" w:space="0" w:color="auto"/>
            <w:right w:val="none" w:sz="0" w:space="0" w:color="auto"/>
          </w:divBdr>
        </w:div>
        <w:div w:id="548224060">
          <w:marLeft w:val="0"/>
          <w:marRight w:val="0"/>
          <w:marTop w:val="0"/>
          <w:marBottom w:val="0"/>
          <w:divBdr>
            <w:top w:val="none" w:sz="0" w:space="0" w:color="auto"/>
            <w:left w:val="none" w:sz="0" w:space="0" w:color="auto"/>
            <w:bottom w:val="none" w:sz="0" w:space="0" w:color="auto"/>
            <w:right w:val="none" w:sz="0" w:space="0" w:color="auto"/>
          </w:divBdr>
        </w:div>
        <w:div w:id="754206843">
          <w:marLeft w:val="0"/>
          <w:marRight w:val="0"/>
          <w:marTop w:val="0"/>
          <w:marBottom w:val="0"/>
          <w:divBdr>
            <w:top w:val="none" w:sz="0" w:space="0" w:color="auto"/>
            <w:left w:val="none" w:sz="0" w:space="0" w:color="auto"/>
            <w:bottom w:val="none" w:sz="0" w:space="0" w:color="auto"/>
            <w:right w:val="none" w:sz="0" w:space="0" w:color="auto"/>
          </w:divBdr>
        </w:div>
        <w:div w:id="903373499">
          <w:marLeft w:val="0"/>
          <w:marRight w:val="0"/>
          <w:marTop w:val="0"/>
          <w:marBottom w:val="0"/>
          <w:divBdr>
            <w:top w:val="none" w:sz="0" w:space="0" w:color="auto"/>
            <w:left w:val="none" w:sz="0" w:space="0" w:color="auto"/>
            <w:bottom w:val="none" w:sz="0" w:space="0" w:color="auto"/>
            <w:right w:val="none" w:sz="0" w:space="0" w:color="auto"/>
          </w:divBdr>
        </w:div>
        <w:div w:id="241725015">
          <w:marLeft w:val="0"/>
          <w:marRight w:val="0"/>
          <w:marTop w:val="0"/>
          <w:marBottom w:val="0"/>
          <w:divBdr>
            <w:top w:val="none" w:sz="0" w:space="0" w:color="auto"/>
            <w:left w:val="none" w:sz="0" w:space="0" w:color="auto"/>
            <w:bottom w:val="none" w:sz="0" w:space="0" w:color="auto"/>
            <w:right w:val="none" w:sz="0" w:space="0" w:color="auto"/>
          </w:divBdr>
        </w:div>
      </w:divsChild>
    </w:div>
    <w:div w:id="859049347">
      <w:bodyDiv w:val="1"/>
      <w:marLeft w:val="0"/>
      <w:marRight w:val="0"/>
      <w:marTop w:val="0"/>
      <w:marBottom w:val="0"/>
      <w:divBdr>
        <w:top w:val="none" w:sz="0" w:space="0" w:color="auto"/>
        <w:left w:val="none" w:sz="0" w:space="0" w:color="auto"/>
        <w:bottom w:val="none" w:sz="0" w:space="0" w:color="auto"/>
        <w:right w:val="none" w:sz="0" w:space="0" w:color="auto"/>
      </w:divBdr>
      <w:divsChild>
        <w:div w:id="1314218982">
          <w:marLeft w:val="0"/>
          <w:marRight w:val="0"/>
          <w:marTop w:val="0"/>
          <w:marBottom w:val="0"/>
          <w:divBdr>
            <w:top w:val="none" w:sz="0" w:space="0" w:color="auto"/>
            <w:left w:val="none" w:sz="0" w:space="0" w:color="auto"/>
            <w:bottom w:val="none" w:sz="0" w:space="0" w:color="auto"/>
            <w:right w:val="none" w:sz="0" w:space="0" w:color="auto"/>
          </w:divBdr>
          <w:divsChild>
            <w:div w:id="984550102">
              <w:marLeft w:val="0"/>
              <w:marRight w:val="0"/>
              <w:marTop w:val="0"/>
              <w:marBottom w:val="0"/>
              <w:divBdr>
                <w:top w:val="none" w:sz="0" w:space="0" w:color="auto"/>
                <w:left w:val="none" w:sz="0" w:space="0" w:color="auto"/>
                <w:bottom w:val="none" w:sz="0" w:space="0" w:color="auto"/>
                <w:right w:val="none" w:sz="0" w:space="0" w:color="auto"/>
              </w:divBdr>
              <w:divsChild>
                <w:div w:id="100538685">
                  <w:marLeft w:val="0"/>
                  <w:marRight w:val="0"/>
                  <w:marTop w:val="0"/>
                  <w:marBottom w:val="0"/>
                  <w:divBdr>
                    <w:top w:val="none" w:sz="0" w:space="0" w:color="auto"/>
                    <w:left w:val="none" w:sz="0" w:space="0" w:color="auto"/>
                    <w:bottom w:val="none" w:sz="0" w:space="0" w:color="auto"/>
                    <w:right w:val="none" w:sz="0" w:space="0" w:color="auto"/>
                  </w:divBdr>
                  <w:divsChild>
                    <w:div w:id="2051764716">
                      <w:marLeft w:val="0"/>
                      <w:marRight w:val="0"/>
                      <w:marTop w:val="0"/>
                      <w:marBottom w:val="0"/>
                      <w:divBdr>
                        <w:top w:val="none" w:sz="0" w:space="0" w:color="auto"/>
                        <w:left w:val="none" w:sz="0" w:space="0" w:color="auto"/>
                        <w:bottom w:val="none" w:sz="0" w:space="0" w:color="auto"/>
                        <w:right w:val="none" w:sz="0" w:space="0" w:color="auto"/>
                      </w:divBdr>
                      <w:divsChild>
                        <w:div w:id="395476280">
                          <w:marLeft w:val="0"/>
                          <w:marRight w:val="0"/>
                          <w:marTop w:val="0"/>
                          <w:marBottom w:val="0"/>
                          <w:divBdr>
                            <w:top w:val="none" w:sz="0" w:space="0" w:color="auto"/>
                            <w:left w:val="none" w:sz="0" w:space="0" w:color="auto"/>
                            <w:bottom w:val="none" w:sz="0" w:space="0" w:color="auto"/>
                            <w:right w:val="none" w:sz="0" w:space="0" w:color="auto"/>
                          </w:divBdr>
                          <w:divsChild>
                            <w:div w:id="647318757">
                              <w:marLeft w:val="0"/>
                              <w:marRight w:val="0"/>
                              <w:marTop w:val="0"/>
                              <w:marBottom w:val="0"/>
                              <w:divBdr>
                                <w:top w:val="none" w:sz="0" w:space="0" w:color="auto"/>
                                <w:left w:val="none" w:sz="0" w:space="0" w:color="auto"/>
                                <w:bottom w:val="none" w:sz="0" w:space="0" w:color="auto"/>
                                <w:right w:val="none" w:sz="0" w:space="0" w:color="auto"/>
                              </w:divBdr>
                              <w:divsChild>
                                <w:div w:id="192230828">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695025">
      <w:bodyDiv w:val="1"/>
      <w:marLeft w:val="0"/>
      <w:marRight w:val="0"/>
      <w:marTop w:val="0"/>
      <w:marBottom w:val="0"/>
      <w:divBdr>
        <w:top w:val="none" w:sz="0" w:space="0" w:color="auto"/>
        <w:left w:val="none" w:sz="0" w:space="0" w:color="auto"/>
        <w:bottom w:val="none" w:sz="0" w:space="0" w:color="auto"/>
        <w:right w:val="none" w:sz="0" w:space="0" w:color="auto"/>
      </w:divBdr>
      <w:divsChild>
        <w:div w:id="658578326">
          <w:marLeft w:val="0"/>
          <w:marRight w:val="0"/>
          <w:marTop w:val="0"/>
          <w:marBottom w:val="0"/>
          <w:divBdr>
            <w:top w:val="none" w:sz="0" w:space="0" w:color="auto"/>
            <w:left w:val="none" w:sz="0" w:space="0" w:color="auto"/>
            <w:bottom w:val="none" w:sz="0" w:space="0" w:color="auto"/>
            <w:right w:val="none" w:sz="0" w:space="0" w:color="auto"/>
          </w:divBdr>
        </w:div>
        <w:div w:id="1759132484">
          <w:marLeft w:val="0"/>
          <w:marRight w:val="0"/>
          <w:marTop w:val="0"/>
          <w:marBottom w:val="0"/>
          <w:divBdr>
            <w:top w:val="none" w:sz="0" w:space="0" w:color="auto"/>
            <w:left w:val="none" w:sz="0" w:space="0" w:color="auto"/>
            <w:bottom w:val="none" w:sz="0" w:space="0" w:color="auto"/>
            <w:right w:val="none" w:sz="0" w:space="0" w:color="auto"/>
          </w:divBdr>
        </w:div>
      </w:divsChild>
    </w:div>
    <w:div w:id="1180317530">
      <w:bodyDiv w:val="1"/>
      <w:marLeft w:val="0"/>
      <w:marRight w:val="0"/>
      <w:marTop w:val="0"/>
      <w:marBottom w:val="0"/>
      <w:divBdr>
        <w:top w:val="none" w:sz="0" w:space="0" w:color="auto"/>
        <w:left w:val="none" w:sz="0" w:space="0" w:color="auto"/>
        <w:bottom w:val="none" w:sz="0" w:space="0" w:color="auto"/>
        <w:right w:val="none" w:sz="0" w:space="0" w:color="auto"/>
      </w:divBdr>
      <w:divsChild>
        <w:div w:id="189268198">
          <w:marLeft w:val="0"/>
          <w:marRight w:val="0"/>
          <w:marTop w:val="0"/>
          <w:marBottom w:val="0"/>
          <w:divBdr>
            <w:top w:val="none" w:sz="0" w:space="0" w:color="auto"/>
            <w:left w:val="none" w:sz="0" w:space="0" w:color="auto"/>
            <w:bottom w:val="none" w:sz="0" w:space="0" w:color="auto"/>
            <w:right w:val="none" w:sz="0" w:space="0" w:color="auto"/>
          </w:divBdr>
          <w:divsChild>
            <w:div w:id="358508885">
              <w:marLeft w:val="0"/>
              <w:marRight w:val="0"/>
              <w:marTop w:val="0"/>
              <w:marBottom w:val="0"/>
              <w:divBdr>
                <w:top w:val="none" w:sz="0" w:space="0" w:color="auto"/>
                <w:left w:val="none" w:sz="0" w:space="0" w:color="auto"/>
                <w:bottom w:val="none" w:sz="0" w:space="0" w:color="auto"/>
                <w:right w:val="none" w:sz="0" w:space="0" w:color="auto"/>
              </w:divBdr>
              <w:divsChild>
                <w:div w:id="1454323720">
                  <w:marLeft w:val="0"/>
                  <w:marRight w:val="0"/>
                  <w:marTop w:val="0"/>
                  <w:marBottom w:val="0"/>
                  <w:divBdr>
                    <w:top w:val="none" w:sz="0" w:space="0" w:color="auto"/>
                    <w:left w:val="none" w:sz="0" w:space="0" w:color="auto"/>
                    <w:bottom w:val="none" w:sz="0" w:space="0" w:color="auto"/>
                    <w:right w:val="none" w:sz="0" w:space="0" w:color="auto"/>
                  </w:divBdr>
                  <w:divsChild>
                    <w:div w:id="1050300037">
                      <w:marLeft w:val="0"/>
                      <w:marRight w:val="0"/>
                      <w:marTop w:val="0"/>
                      <w:marBottom w:val="0"/>
                      <w:divBdr>
                        <w:top w:val="none" w:sz="0" w:space="0" w:color="auto"/>
                        <w:left w:val="none" w:sz="0" w:space="0" w:color="auto"/>
                        <w:bottom w:val="none" w:sz="0" w:space="0" w:color="auto"/>
                        <w:right w:val="none" w:sz="0" w:space="0" w:color="auto"/>
                      </w:divBdr>
                      <w:divsChild>
                        <w:div w:id="1827354032">
                          <w:marLeft w:val="0"/>
                          <w:marRight w:val="0"/>
                          <w:marTop w:val="0"/>
                          <w:marBottom w:val="0"/>
                          <w:divBdr>
                            <w:top w:val="none" w:sz="0" w:space="0" w:color="auto"/>
                            <w:left w:val="none" w:sz="0" w:space="0" w:color="auto"/>
                            <w:bottom w:val="none" w:sz="0" w:space="0" w:color="auto"/>
                            <w:right w:val="none" w:sz="0" w:space="0" w:color="auto"/>
                          </w:divBdr>
                          <w:divsChild>
                            <w:div w:id="970524515">
                              <w:marLeft w:val="0"/>
                              <w:marRight w:val="0"/>
                              <w:marTop w:val="0"/>
                              <w:marBottom w:val="0"/>
                              <w:divBdr>
                                <w:top w:val="none" w:sz="0" w:space="0" w:color="auto"/>
                                <w:left w:val="none" w:sz="0" w:space="0" w:color="auto"/>
                                <w:bottom w:val="none" w:sz="0" w:space="0" w:color="auto"/>
                                <w:right w:val="none" w:sz="0" w:space="0" w:color="auto"/>
                              </w:divBdr>
                              <w:divsChild>
                                <w:div w:id="8920449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50108">
      <w:bodyDiv w:val="1"/>
      <w:marLeft w:val="0"/>
      <w:marRight w:val="0"/>
      <w:marTop w:val="0"/>
      <w:marBottom w:val="0"/>
      <w:divBdr>
        <w:top w:val="none" w:sz="0" w:space="0" w:color="auto"/>
        <w:left w:val="none" w:sz="0" w:space="0" w:color="auto"/>
        <w:bottom w:val="none" w:sz="0" w:space="0" w:color="auto"/>
        <w:right w:val="none" w:sz="0" w:space="0" w:color="auto"/>
      </w:divBdr>
    </w:div>
    <w:div w:id="1947233618">
      <w:bodyDiv w:val="1"/>
      <w:marLeft w:val="0"/>
      <w:marRight w:val="0"/>
      <w:marTop w:val="0"/>
      <w:marBottom w:val="0"/>
      <w:divBdr>
        <w:top w:val="none" w:sz="0" w:space="0" w:color="auto"/>
        <w:left w:val="none" w:sz="0" w:space="0" w:color="auto"/>
        <w:bottom w:val="none" w:sz="0" w:space="0" w:color="auto"/>
        <w:right w:val="none" w:sz="0" w:space="0" w:color="auto"/>
      </w:divBdr>
      <w:divsChild>
        <w:div w:id="1116873137">
          <w:marLeft w:val="0"/>
          <w:marRight w:val="0"/>
          <w:marTop w:val="0"/>
          <w:marBottom w:val="0"/>
          <w:divBdr>
            <w:top w:val="none" w:sz="0" w:space="0" w:color="auto"/>
            <w:left w:val="none" w:sz="0" w:space="0" w:color="auto"/>
            <w:bottom w:val="none" w:sz="0" w:space="0" w:color="auto"/>
            <w:right w:val="none" w:sz="0" w:space="0" w:color="auto"/>
          </w:divBdr>
        </w:div>
        <w:div w:id="640964704">
          <w:marLeft w:val="0"/>
          <w:marRight w:val="0"/>
          <w:marTop w:val="0"/>
          <w:marBottom w:val="0"/>
          <w:divBdr>
            <w:top w:val="none" w:sz="0" w:space="0" w:color="auto"/>
            <w:left w:val="none" w:sz="0" w:space="0" w:color="auto"/>
            <w:bottom w:val="none" w:sz="0" w:space="0" w:color="auto"/>
            <w:right w:val="none" w:sz="0" w:space="0" w:color="auto"/>
          </w:divBdr>
        </w:div>
        <w:div w:id="215893051">
          <w:marLeft w:val="0"/>
          <w:marRight w:val="0"/>
          <w:marTop w:val="0"/>
          <w:marBottom w:val="0"/>
          <w:divBdr>
            <w:top w:val="none" w:sz="0" w:space="0" w:color="auto"/>
            <w:left w:val="none" w:sz="0" w:space="0" w:color="auto"/>
            <w:bottom w:val="none" w:sz="0" w:space="0" w:color="auto"/>
            <w:right w:val="none" w:sz="0" w:space="0" w:color="auto"/>
          </w:divBdr>
        </w:div>
        <w:div w:id="699431098">
          <w:marLeft w:val="0"/>
          <w:marRight w:val="0"/>
          <w:marTop w:val="0"/>
          <w:marBottom w:val="0"/>
          <w:divBdr>
            <w:top w:val="none" w:sz="0" w:space="0" w:color="auto"/>
            <w:left w:val="none" w:sz="0" w:space="0" w:color="auto"/>
            <w:bottom w:val="none" w:sz="0" w:space="0" w:color="auto"/>
            <w:right w:val="none" w:sz="0" w:space="0" w:color="auto"/>
          </w:divBdr>
        </w:div>
        <w:div w:id="671950310">
          <w:marLeft w:val="0"/>
          <w:marRight w:val="0"/>
          <w:marTop w:val="0"/>
          <w:marBottom w:val="0"/>
          <w:divBdr>
            <w:top w:val="none" w:sz="0" w:space="0" w:color="auto"/>
            <w:left w:val="none" w:sz="0" w:space="0" w:color="auto"/>
            <w:bottom w:val="none" w:sz="0" w:space="0" w:color="auto"/>
            <w:right w:val="none" w:sz="0" w:space="0" w:color="auto"/>
          </w:divBdr>
        </w:div>
        <w:div w:id="190918883">
          <w:marLeft w:val="0"/>
          <w:marRight w:val="0"/>
          <w:marTop w:val="0"/>
          <w:marBottom w:val="0"/>
          <w:divBdr>
            <w:top w:val="none" w:sz="0" w:space="0" w:color="auto"/>
            <w:left w:val="none" w:sz="0" w:space="0" w:color="auto"/>
            <w:bottom w:val="none" w:sz="0" w:space="0" w:color="auto"/>
            <w:right w:val="none" w:sz="0" w:space="0" w:color="auto"/>
          </w:divBdr>
        </w:div>
        <w:div w:id="193035387">
          <w:marLeft w:val="0"/>
          <w:marRight w:val="0"/>
          <w:marTop w:val="0"/>
          <w:marBottom w:val="0"/>
          <w:divBdr>
            <w:top w:val="none" w:sz="0" w:space="0" w:color="auto"/>
            <w:left w:val="none" w:sz="0" w:space="0" w:color="auto"/>
            <w:bottom w:val="none" w:sz="0" w:space="0" w:color="auto"/>
            <w:right w:val="none" w:sz="0" w:space="0" w:color="auto"/>
          </w:divBdr>
        </w:div>
        <w:div w:id="348337565">
          <w:marLeft w:val="0"/>
          <w:marRight w:val="0"/>
          <w:marTop w:val="0"/>
          <w:marBottom w:val="0"/>
          <w:divBdr>
            <w:top w:val="none" w:sz="0" w:space="0" w:color="auto"/>
            <w:left w:val="none" w:sz="0" w:space="0" w:color="auto"/>
            <w:bottom w:val="none" w:sz="0" w:space="0" w:color="auto"/>
            <w:right w:val="none" w:sz="0" w:space="0" w:color="auto"/>
          </w:divBdr>
        </w:div>
        <w:div w:id="1774321948">
          <w:marLeft w:val="0"/>
          <w:marRight w:val="0"/>
          <w:marTop w:val="0"/>
          <w:marBottom w:val="0"/>
          <w:divBdr>
            <w:top w:val="none" w:sz="0" w:space="0" w:color="auto"/>
            <w:left w:val="none" w:sz="0" w:space="0" w:color="auto"/>
            <w:bottom w:val="none" w:sz="0" w:space="0" w:color="auto"/>
            <w:right w:val="none" w:sz="0" w:space="0" w:color="auto"/>
          </w:divBdr>
        </w:div>
        <w:div w:id="156307680">
          <w:marLeft w:val="0"/>
          <w:marRight w:val="0"/>
          <w:marTop w:val="0"/>
          <w:marBottom w:val="0"/>
          <w:divBdr>
            <w:top w:val="none" w:sz="0" w:space="0" w:color="auto"/>
            <w:left w:val="none" w:sz="0" w:space="0" w:color="auto"/>
            <w:bottom w:val="none" w:sz="0" w:space="0" w:color="auto"/>
            <w:right w:val="none" w:sz="0" w:space="0" w:color="auto"/>
          </w:divBdr>
        </w:div>
        <w:div w:id="1553080020">
          <w:marLeft w:val="0"/>
          <w:marRight w:val="0"/>
          <w:marTop w:val="0"/>
          <w:marBottom w:val="0"/>
          <w:divBdr>
            <w:top w:val="none" w:sz="0" w:space="0" w:color="auto"/>
            <w:left w:val="none" w:sz="0" w:space="0" w:color="auto"/>
            <w:bottom w:val="none" w:sz="0" w:space="0" w:color="auto"/>
            <w:right w:val="none" w:sz="0" w:space="0" w:color="auto"/>
          </w:divBdr>
        </w:div>
        <w:div w:id="1226573964">
          <w:marLeft w:val="0"/>
          <w:marRight w:val="0"/>
          <w:marTop w:val="0"/>
          <w:marBottom w:val="0"/>
          <w:divBdr>
            <w:top w:val="none" w:sz="0" w:space="0" w:color="auto"/>
            <w:left w:val="none" w:sz="0" w:space="0" w:color="auto"/>
            <w:bottom w:val="none" w:sz="0" w:space="0" w:color="auto"/>
            <w:right w:val="none" w:sz="0" w:space="0" w:color="auto"/>
          </w:divBdr>
        </w:div>
      </w:divsChild>
    </w:div>
    <w:div w:id="1947812200">
      <w:bodyDiv w:val="1"/>
      <w:marLeft w:val="0"/>
      <w:marRight w:val="0"/>
      <w:marTop w:val="0"/>
      <w:marBottom w:val="0"/>
      <w:divBdr>
        <w:top w:val="none" w:sz="0" w:space="0" w:color="auto"/>
        <w:left w:val="none" w:sz="0" w:space="0" w:color="auto"/>
        <w:bottom w:val="none" w:sz="0" w:space="0" w:color="auto"/>
        <w:right w:val="none" w:sz="0" w:space="0" w:color="auto"/>
      </w:divBdr>
      <w:divsChild>
        <w:div w:id="703864387">
          <w:marLeft w:val="0"/>
          <w:marRight w:val="0"/>
          <w:marTop w:val="0"/>
          <w:marBottom w:val="0"/>
          <w:divBdr>
            <w:top w:val="none" w:sz="0" w:space="0" w:color="auto"/>
            <w:left w:val="none" w:sz="0" w:space="0" w:color="auto"/>
            <w:bottom w:val="none" w:sz="0" w:space="0" w:color="auto"/>
            <w:right w:val="none" w:sz="0" w:space="0" w:color="auto"/>
          </w:divBdr>
        </w:div>
        <w:div w:id="1500728623">
          <w:marLeft w:val="0"/>
          <w:marRight w:val="0"/>
          <w:marTop w:val="0"/>
          <w:marBottom w:val="0"/>
          <w:divBdr>
            <w:top w:val="none" w:sz="0" w:space="0" w:color="auto"/>
            <w:left w:val="none" w:sz="0" w:space="0" w:color="auto"/>
            <w:bottom w:val="none" w:sz="0" w:space="0" w:color="auto"/>
            <w:right w:val="none" w:sz="0" w:space="0" w:color="auto"/>
          </w:divBdr>
          <w:divsChild>
            <w:div w:id="1561019736">
              <w:marLeft w:val="-75"/>
              <w:marRight w:val="0"/>
              <w:marTop w:val="30"/>
              <w:marBottom w:val="30"/>
              <w:divBdr>
                <w:top w:val="none" w:sz="0" w:space="0" w:color="auto"/>
                <w:left w:val="none" w:sz="0" w:space="0" w:color="auto"/>
                <w:bottom w:val="none" w:sz="0" w:space="0" w:color="auto"/>
                <w:right w:val="none" w:sz="0" w:space="0" w:color="auto"/>
              </w:divBdr>
              <w:divsChild>
                <w:div w:id="1457219133">
                  <w:marLeft w:val="0"/>
                  <w:marRight w:val="0"/>
                  <w:marTop w:val="0"/>
                  <w:marBottom w:val="0"/>
                  <w:divBdr>
                    <w:top w:val="none" w:sz="0" w:space="0" w:color="auto"/>
                    <w:left w:val="none" w:sz="0" w:space="0" w:color="auto"/>
                    <w:bottom w:val="none" w:sz="0" w:space="0" w:color="auto"/>
                    <w:right w:val="none" w:sz="0" w:space="0" w:color="auto"/>
                  </w:divBdr>
                  <w:divsChild>
                    <w:div w:id="310523329">
                      <w:marLeft w:val="0"/>
                      <w:marRight w:val="0"/>
                      <w:marTop w:val="0"/>
                      <w:marBottom w:val="0"/>
                      <w:divBdr>
                        <w:top w:val="none" w:sz="0" w:space="0" w:color="auto"/>
                        <w:left w:val="none" w:sz="0" w:space="0" w:color="auto"/>
                        <w:bottom w:val="none" w:sz="0" w:space="0" w:color="auto"/>
                        <w:right w:val="none" w:sz="0" w:space="0" w:color="auto"/>
                      </w:divBdr>
                    </w:div>
                  </w:divsChild>
                </w:div>
                <w:div w:id="2053767766">
                  <w:marLeft w:val="0"/>
                  <w:marRight w:val="0"/>
                  <w:marTop w:val="0"/>
                  <w:marBottom w:val="0"/>
                  <w:divBdr>
                    <w:top w:val="none" w:sz="0" w:space="0" w:color="auto"/>
                    <w:left w:val="none" w:sz="0" w:space="0" w:color="auto"/>
                    <w:bottom w:val="none" w:sz="0" w:space="0" w:color="auto"/>
                    <w:right w:val="none" w:sz="0" w:space="0" w:color="auto"/>
                  </w:divBdr>
                  <w:divsChild>
                    <w:div w:id="1753350754">
                      <w:marLeft w:val="0"/>
                      <w:marRight w:val="0"/>
                      <w:marTop w:val="0"/>
                      <w:marBottom w:val="0"/>
                      <w:divBdr>
                        <w:top w:val="none" w:sz="0" w:space="0" w:color="auto"/>
                        <w:left w:val="none" w:sz="0" w:space="0" w:color="auto"/>
                        <w:bottom w:val="none" w:sz="0" w:space="0" w:color="auto"/>
                        <w:right w:val="none" w:sz="0" w:space="0" w:color="auto"/>
                      </w:divBdr>
                    </w:div>
                  </w:divsChild>
                </w:div>
                <w:div w:id="399599142">
                  <w:marLeft w:val="0"/>
                  <w:marRight w:val="0"/>
                  <w:marTop w:val="0"/>
                  <w:marBottom w:val="0"/>
                  <w:divBdr>
                    <w:top w:val="none" w:sz="0" w:space="0" w:color="auto"/>
                    <w:left w:val="none" w:sz="0" w:space="0" w:color="auto"/>
                    <w:bottom w:val="none" w:sz="0" w:space="0" w:color="auto"/>
                    <w:right w:val="none" w:sz="0" w:space="0" w:color="auto"/>
                  </w:divBdr>
                  <w:divsChild>
                    <w:div w:id="887840108">
                      <w:marLeft w:val="0"/>
                      <w:marRight w:val="0"/>
                      <w:marTop w:val="0"/>
                      <w:marBottom w:val="0"/>
                      <w:divBdr>
                        <w:top w:val="none" w:sz="0" w:space="0" w:color="auto"/>
                        <w:left w:val="none" w:sz="0" w:space="0" w:color="auto"/>
                        <w:bottom w:val="none" w:sz="0" w:space="0" w:color="auto"/>
                        <w:right w:val="none" w:sz="0" w:space="0" w:color="auto"/>
                      </w:divBdr>
                    </w:div>
                  </w:divsChild>
                </w:div>
                <w:div w:id="1590196207">
                  <w:marLeft w:val="0"/>
                  <w:marRight w:val="0"/>
                  <w:marTop w:val="0"/>
                  <w:marBottom w:val="0"/>
                  <w:divBdr>
                    <w:top w:val="none" w:sz="0" w:space="0" w:color="auto"/>
                    <w:left w:val="none" w:sz="0" w:space="0" w:color="auto"/>
                    <w:bottom w:val="none" w:sz="0" w:space="0" w:color="auto"/>
                    <w:right w:val="none" w:sz="0" w:space="0" w:color="auto"/>
                  </w:divBdr>
                  <w:divsChild>
                    <w:div w:id="1830443740">
                      <w:marLeft w:val="0"/>
                      <w:marRight w:val="0"/>
                      <w:marTop w:val="0"/>
                      <w:marBottom w:val="0"/>
                      <w:divBdr>
                        <w:top w:val="none" w:sz="0" w:space="0" w:color="auto"/>
                        <w:left w:val="none" w:sz="0" w:space="0" w:color="auto"/>
                        <w:bottom w:val="none" w:sz="0" w:space="0" w:color="auto"/>
                        <w:right w:val="none" w:sz="0" w:space="0" w:color="auto"/>
                      </w:divBdr>
                    </w:div>
                  </w:divsChild>
                </w:div>
                <w:div w:id="1110776911">
                  <w:marLeft w:val="0"/>
                  <w:marRight w:val="0"/>
                  <w:marTop w:val="0"/>
                  <w:marBottom w:val="0"/>
                  <w:divBdr>
                    <w:top w:val="none" w:sz="0" w:space="0" w:color="auto"/>
                    <w:left w:val="none" w:sz="0" w:space="0" w:color="auto"/>
                    <w:bottom w:val="none" w:sz="0" w:space="0" w:color="auto"/>
                    <w:right w:val="none" w:sz="0" w:space="0" w:color="auto"/>
                  </w:divBdr>
                  <w:divsChild>
                    <w:div w:id="1239173674">
                      <w:marLeft w:val="0"/>
                      <w:marRight w:val="0"/>
                      <w:marTop w:val="0"/>
                      <w:marBottom w:val="0"/>
                      <w:divBdr>
                        <w:top w:val="none" w:sz="0" w:space="0" w:color="auto"/>
                        <w:left w:val="none" w:sz="0" w:space="0" w:color="auto"/>
                        <w:bottom w:val="none" w:sz="0" w:space="0" w:color="auto"/>
                        <w:right w:val="none" w:sz="0" w:space="0" w:color="auto"/>
                      </w:divBdr>
                    </w:div>
                  </w:divsChild>
                </w:div>
                <w:div w:id="1430734286">
                  <w:marLeft w:val="0"/>
                  <w:marRight w:val="0"/>
                  <w:marTop w:val="0"/>
                  <w:marBottom w:val="0"/>
                  <w:divBdr>
                    <w:top w:val="none" w:sz="0" w:space="0" w:color="auto"/>
                    <w:left w:val="none" w:sz="0" w:space="0" w:color="auto"/>
                    <w:bottom w:val="none" w:sz="0" w:space="0" w:color="auto"/>
                    <w:right w:val="none" w:sz="0" w:space="0" w:color="auto"/>
                  </w:divBdr>
                  <w:divsChild>
                    <w:div w:id="18162259">
                      <w:marLeft w:val="0"/>
                      <w:marRight w:val="0"/>
                      <w:marTop w:val="0"/>
                      <w:marBottom w:val="0"/>
                      <w:divBdr>
                        <w:top w:val="none" w:sz="0" w:space="0" w:color="auto"/>
                        <w:left w:val="none" w:sz="0" w:space="0" w:color="auto"/>
                        <w:bottom w:val="none" w:sz="0" w:space="0" w:color="auto"/>
                        <w:right w:val="none" w:sz="0" w:space="0" w:color="auto"/>
                      </w:divBdr>
                    </w:div>
                    <w:div w:id="1606841867">
                      <w:marLeft w:val="0"/>
                      <w:marRight w:val="0"/>
                      <w:marTop w:val="0"/>
                      <w:marBottom w:val="0"/>
                      <w:divBdr>
                        <w:top w:val="none" w:sz="0" w:space="0" w:color="auto"/>
                        <w:left w:val="none" w:sz="0" w:space="0" w:color="auto"/>
                        <w:bottom w:val="none" w:sz="0" w:space="0" w:color="auto"/>
                        <w:right w:val="none" w:sz="0" w:space="0" w:color="auto"/>
                      </w:divBdr>
                    </w:div>
                    <w:div w:id="478309129">
                      <w:marLeft w:val="0"/>
                      <w:marRight w:val="0"/>
                      <w:marTop w:val="0"/>
                      <w:marBottom w:val="0"/>
                      <w:divBdr>
                        <w:top w:val="none" w:sz="0" w:space="0" w:color="auto"/>
                        <w:left w:val="none" w:sz="0" w:space="0" w:color="auto"/>
                        <w:bottom w:val="none" w:sz="0" w:space="0" w:color="auto"/>
                        <w:right w:val="none" w:sz="0" w:space="0" w:color="auto"/>
                      </w:divBdr>
                    </w:div>
                  </w:divsChild>
                </w:div>
                <w:div w:id="2014792230">
                  <w:marLeft w:val="0"/>
                  <w:marRight w:val="0"/>
                  <w:marTop w:val="0"/>
                  <w:marBottom w:val="0"/>
                  <w:divBdr>
                    <w:top w:val="none" w:sz="0" w:space="0" w:color="auto"/>
                    <w:left w:val="none" w:sz="0" w:space="0" w:color="auto"/>
                    <w:bottom w:val="none" w:sz="0" w:space="0" w:color="auto"/>
                    <w:right w:val="none" w:sz="0" w:space="0" w:color="auto"/>
                  </w:divBdr>
                  <w:divsChild>
                    <w:div w:id="380135194">
                      <w:marLeft w:val="0"/>
                      <w:marRight w:val="0"/>
                      <w:marTop w:val="0"/>
                      <w:marBottom w:val="0"/>
                      <w:divBdr>
                        <w:top w:val="none" w:sz="0" w:space="0" w:color="auto"/>
                        <w:left w:val="none" w:sz="0" w:space="0" w:color="auto"/>
                        <w:bottom w:val="none" w:sz="0" w:space="0" w:color="auto"/>
                        <w:right w:val="none" w:sz="0" w:space="0" w:color="auto"/>
                      </w:divBdr>
                    </w:div>
                  </w:divsChild>
                </w:div>
                <w:div w:id="588391400">
                  <w:marLeft w:val="0"/>
                  <w:marRight w:val="0"/>
                  <w:marTop w:val="0"/>
                  <w:marBottom w:val="0"/>
                  <w:divBdr>
                    <w:top w:val="none" w:sz="0" w:space="0" w:color="auto"/>
                    <w:left w:val="none" w:sz="0" w:space="0" w:color="auto"/>
                    <w:bottom w:val="none" w:sz="0" w:space="0" w:color="auto"/>
                    <w:right w:val="none" w:sz="0" w:space="0" w:color="auto"/>
                  </w:divBdr>
                  <w:divsChild>
                    <w:div w:id="609704497">
                      <w:marLeft w:val="0"/>
                      <w:marRight w:val="0"/>
                      <w:marTop w:val="0"/>
                      <w:marBottom w:val="0"/>
                      <w:divBdr>
                        <w:top w:val="none" w:sz="0" w:space="0" w:color="auto"/>
                        <w:left w:val="none" w:sz="0" w:space="0" w:color="auto"/>
                        <w:bottom w:val="none" w:sz="0" w:space="0" w:color="auto"/>
                        <w:right w:val="none" w:sz="0" w:space="0" w:color="auto"/>
                      </w:divBdr>
                    </w:div>
                    <w:div w:id="929387748">
                      <w:marLeft w:val="0"/>
                      <w:marRight w:val="0"/>
                      <w:marTop w:val="0"/>
                      <w:marBottom w:val="0"/>
                      <w:divBdr>
                        <w:top w:val="none" w:sz="0" w:space="0" w:color="auto"/>
                        <w:left w:val="none" w:sz="0" w:space="0" w:color="auto"/>
                        <w:bottom w:val="none" w:sz="0" w:space="0" w:color="auto"/>
                        <w:right w:val="none" w:sz="0" w:space="0" w:color="auto"/>
                      </w:divBdr>
                    </w:div>
                    <w:div w:id="1108620196">
                      <w:marLeft w:val="0"/>
                      <w:marRight w:val="0"/>
                      <w:marTop w:val="0"/>
                      <w:marBottom w:val="0"/>
                      <w:divBdr>
                        <w:top w:val="none" w:sz="0" w:space="0" w:color="auto"/>
                        <w:left w:val="none" w:sz="0" w:space="0" w:color="auto"/>
                        <w:bottom w:val="none" w:sz="0" w:space="0" w:color="auto"/>
                        <w:right w:val="none" w:sz="0" w:space="0" w:color="auto"/>
                      </w:divBdr>
                    </w:div>
                  </w:divsChild>
                </w:div>
                <w:div w:id="463735759">
                  <w:marLeft w:val="0"/>
                  <w:marRight w:val="0"/>
                  <w:marTop w:val="0"/>
                  <w:marBottom w:val="0"/>
                  <w:divBdr>
                    <w:top w:val="none" w:sz="0" w:space="0" w:color="auto"/>
                    <w:left w:val="none" w:sz="0" w:space="0" w:color="auto"/>
                    <w:bottom w:val="none" w:sz="0" w:space="0" w:color="auto"/>
                    <w:right w:val="none" w:sz="0" w:space="0" w:color="auto"/>
                  </w:divBdr>
                  <w:divsChild>
                    <w:div w:id="154346055">
                      <w:marLeft w:val="0"/>
                      <w:marRight w:val="0"/>
                      <w:marTop w:val="0"/>
                      <w:marBottom w:val="0"/>
                      <w:divBdr>
                        <w:top w:val="none" w:sz="0" w:space="0" w:color="auto"/>
                        <w:left w:val="none" w:sz="0" w:space="0" w:color="auto"/>
                        <w:bottom w:val="none" w:sz="0" w:space="0" w:color="auto"/>
                        <w:right w:val="none" w:sz="0" w:space="0" w:color="auto"/>
                      </w:divBdr>
                    </w:div>
                  </w:divsChild>
                </w:div>
                <w:div w:id="2029020340">
                  <w:marLeft w:val="0"/>
                  <w:marRight w:val="0"/>
                  <w:marTop w:val="0"/>
                  <w:marBottom w:val="0"/>
                  <w:divBdr>
                    <w:top w:val="none" w:sz="0" w:space="0" w:color="auto"/>
                    <w:left w:val="none" w:sz="0" w:space="0" w:color="auto"/>
                    <w:bottom w:val="none" w:sz="0" w:space="0" w:color="auto"/>
                    <w:right w:val="none" w:sz="0" w:space="0" w:color="auto"/>
                  </w:divBdr>
                  <w:divsChild>
                    <w:div w:id="467822062">
                      <w:marLeft w:val="0"/>
                      <w:marRight w:val="0"/>
                      <w:marTop w:val="0"/>
                      <w:marBottom w:val="0"/>
                      <w:divBdr>
                        <w:top w:val="none" w:sz="0" w:space="0" w:color="auto"/>
                        <w:left w:val="none" w:sz="0" w:space="0" w:color="auto"/>
                        <w:bottom w:val="none" w:sz="0" w:space="0" w:color="auto"/>
                        <w:right w:val="none" w:sz="0" w:space="0" w:color="auto"/>
                      </w:divBdr>
                    </w:div>
                    <w:div w:id="214778281">
                      <w:marLeft w:val="0"/>
                      <w:marRight w:val="0"/>
                      <w:marTop w:val="0"/>
                      <w:marBottom w:val="0"/>
                      <w:divBdr>
                        <w:top w:val="none" w:sz="0" w:space="0" w:color="auto"/>
                        <w:left w:val="none" w:sz="0" w:space="0" w:color="auto"/>
                        <w:bottom w:val="none" w:sz="0" w:space="0" w:color="auto"/>
                        <w:right w:val="none" w:sz="0" w:space="0" w:color="auto"/>
                      </w:divBdr>
                    </w:div>
                  </w:divsChild>
                </w:div>
                <w:div w:id="1006249249">
                  <w:marLeft w:val="0"/>
                  <w:marRight w:val="0"/>
                  <w:marTop w:val="0"/>
                  <w:marBottom w:val="0"/>
                  <w:divBdr>
                    <w:top w:val="none" w:sz="0" w:space="0" w:color="auto"/>
                    <w:left w:val="none" w:sz="0" w:space="0" w:color="auto"/>
                    <w:bottom w:val="none" w:sz="0" w:space="0" w:color="auto"/>
                    <w:right w:val="none" w:sz="0" w:space="0" w:color="auto"/>
                  </w:divBdr>
                  <w:divsChild>
                    <w:div w:id="86275722">
                      <w:marLeft w:val="0"/>
                      <w:marRight w:val="0"/>
                      <w:marTop w:val="0"/>
                      <w:marBottom w:val="0"/>
                      <w:divBdr>
                        <w:top w:val="none" w:sz="0" w:space="0" w:color="auto"/>
                        <w:left w:val="none" w:sz="0" w:space="0" w:color="auto"/>
                        <w:bottom w:val="none" w:sz="0" w:space="0" w:color="auto"/>
                        <w:right w:val="none" w:sz="0" w:space="0" w:color="auto"/>
                      </w:divBdr>
                    </w:div>
                  </w:divsChild>
                </w:div>
                <w:div w:id="1776486047">
                  <w:marLeft w:val="0"/>
                  <w:marRight w:val="0"/>
                  <w:marTop w:val="0"/>
                  <w:marBottom w:val="0"/>
                  <w:divBdr>
                    <w:top w:val="none" w:sz="0" w:space="0" w:color="auto"/>
                    <w:left w:val="none" w:sz="0" w:space="0" w:color="auto"/>
                    <w:bottom w:val="none" w:sz="0" w:space="0" w:color="auto"/>
                    <w:right w:val="none" w:sz="0" w:space="0" w:color="auto"/>
                  </w:divBdr>
                  <w:divsChild>
                    <w:div w:id="1959331816">
                      <w:marLeft w:val="0"/>
                      <w:marRight w:val="0"/>
                      <w:marTop w:val="0"/>
                      <w:marBottom w:val="0"/>
                      <w:divBdr>
                        <w:top w:val="none" w:sz="0" w:space="0" w:color="auto"/>
                        <w:left w:val="none" w:sz="0" w:space="0" w:color="auto"/>
                        <w:bottom w:val="none" w:sz="0" w:space="0" w:color="auto"/>
                        <w:right w:val="none" w:sz="0" w:space="0" w:color="auto"/>
                      </w:divBdr>
                    </w:div>
                  </w:divsChild>
                </w:div>
                <w:div w:id="1537818138">
                  <w:marLeft w:val="0"/>
                  <w:marRight w:val="0"/>
                  <w:marTop w:val="0"/>
                  <w:marBottom w:val="0"/>
                  <w:divBdr>
                    <w:top w:val="none" w:sz="0" w:space="0" w:color="auto"/>
                    <w:left w:val="none" w:sz="0" w:space="0" w:color="auto"/>
                    <w:bottom w:val="none" w:sz="0" w:space="0" w:color="auto"/>
                    <w:right w:val="none" w:sz="0" w:space="0" w:color="auto"/>
                  </w:divBdr>
                  <w:divsChild>
                    <w:div w:id="98718661">
                      <w:marLeft w:val="0"/>
                      <w:marRight w:val="0"/>
                      <w:marTop w:val="0"/>
                      <w:marBottom w:val="0"/>
                      <w:divBdr>
                        <w:top w:val="none" w:sz="0" w:space="0" w:color="auto"/>
                        <w:left w:val="none" w:sz="0" w:space="0" w:color="auto"/>
                        <w:bottom w:val="none" w:sz="0" w:space="0" w:color="auto"/>
                        <w:right w:val="none" w:sz="0" w:space="0" w:color="auto"/>
                      </w:divBdr>
                    </w:div>
                  </w:divsChild>
                </w:div>
                <w:div w:id="1602639218">
                  <w:marLeft w:val="0"/>
                  <w:marRight w:val="0"/>
                  <w:marTop w:val="0"/>
                  <w:marBottom w:val="0"/>
                  <w:divBdr>
                    <w:top w:val="none" w:sz="0" w:space="0" w:color="auto"/>
                    <w:left w:val="none" w:sz="0" w:space="0" w:color="auto"/>
                    <w:bottom w:val="none" w:sz="0" w:space="0" w:color="auto"/>
                    <w:right w:val="none" w:sz="0" w:space="0" w:color="auto"/>
                  </w:divBdr>
                  <w:divsChild>
                    <w:div w:id="1874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5881">
          <w:marLeft w:val="0"/>
          <w:marRight w:val="0"/>
          <w:marTop w:val="0"/>
          <w:marBottom w:val="0"/>
          <w:divBdr>
            <w:top w:val="none" w:sz="0" w:space="0" w:color="auto"/>
            <w:left w:val="none" w:sz="0" w:space="0" w:color="auto"/>
            <w:bottom w:val="none" w:sz="0" w:space="0" w:color="auto"/>
            <w:right w:val="none" w:sz="0" w:space="0" w:color="auto"/>
          </w:divBdr>
        </w:div>
        <w:div w:id="1240361838">
          <w:marLeft w:val="0"/>
          <w:marRight w:val="0"/>
          <w:marTop w:val="0"/>
          <w:marBottom w:val="0"/>
          <w:divBdr>
            <w:top w:val="none" w:sz="0" w:space="0" w:color="auto"/>
            <w:left w:val="none" w:sz="0" w:space="0" w:color="auto"/>
            <w:bottom w:val="none" w:sz="0" w:space="0" w:color="auto"/>
            <w:right w:val="none" w:sz="0" w:space="0" w:color="auto"/>
          </w:divBdr>
        </w:div>
        <w:div w:id="282925645">
          <w:marLeft w:val="0"/>
          <w:marRight w:val="0"/>
          <w:marTop w:val="0"/>
          <w:marBottom w:val="0"/>
          <w:divBdr>
            <w:top w:val="none" w:sz="0" w:space="0" w:color="auto"/>
            <w:left w:val="none" w:sz="0" w:space="0" w:color="auto"/>
            <w:bottom w:val="none" w:sz="0" w:space="0" w:color="auto"/>
            <w:right w:val="none" w:sz="0" w:space="0" w:color="auto"/>
          </w:divBdr>
        </w:div>
        <w:div w:id="375551112">
          <w:marLeft w:val="0"/>
          <w:marRight w:val="0"/>
          <w:marTop w:val="0"/>
          <w:marBottom w:val="0"/>
          <w:divBdr>
            <w:top w:val="none" w:sz="0" w:space="0" w:color="auto"/>
            <w:left w:val="none" w:sz="0" w:space="0" w:color="auto"/>
            <w:bottom w:val="none" w:sz="0" w:space="0" w:color="auto"/>
            <w:right w:val="none" w:sz="0" w:space="0" w:color="auto"/>
          </w:divBdr>
        </w:div>
        <w:div w:id="1076635155">
          <w:marLeft w:val="0"/>
          <w:marRight w:val="0"/>
          <w:marTop w:val="0"/>
          <w:marBottom w:val="0"/>
          <w:divBdr>
            <w:top w:val="none" w:sz="0" w:space="0" w:color="auto"/>
            <w:left w:val="none" w:sz="0" w:space="0" w:color="auto"/>
            <w:bottom w:val="none" w:sz="0" w:space="0" w:color="auto"/>
            <w:right w:val="none" w:sz="0" w:space="0" w:color="auto"/>
          </w:divBdr>
        </w:div>
        <w:div w:id="1000696821">
          <w:marLeft w:val="0"/>
          <w:marRight w:val="0"/>
          <w:marTop w:val="0"/>
          <w:marBottom w:val="0"/>
          <w:divBdr>
            <w:top w:val="none" w:sz="0" w:space="0" w:color="auto"/>
            <w:left w:val="none" w:sz="0" w:space="0" w:color="auto"/>
            <w:bottom w:val="none" w:sz="0" w:space="0" w:color="auto"/>
            <w:right w:val="none" w:sz="0" w:space="0" w:color="auto"/>
          </w:divBdr>
        </w:div>
        <w:div w:id="772940742">
          <w:marLeft w:val="0"/>
          <w:marRight w:val="0"/>
          <w:marTop w:val="0"/>
          <w:marBottom w:val="0"/>
          <w:divBdr>
            <w:top w:val="none" w:sz="0" w:space="0" w:color="auto"/>
            <w:left w:val="none" w:sz="0" w:space="0" w:color="auto"/>
            <w:bottom w:val="none" w:sz="0" w:space="0" w:color="auto"/>
            <w:right w:val="none" w:sz="0" w:space="0" w:color="auto"/>
          </w:divBdr>
        </w:div>
        <w:div w:id="1928734364">
          <w:marLeft w:val="0"/>
          <w:marRight w:val="0"/>
          <w:marTop w:val="0"/>
          <w:marBottom w:val="0"/>
          <w:divBdr>
            <w:top w:val="none" w:sz="0" w:space="0" w:color="auto"/>
            <w:left w:val="none" w:sz="0" w:space="0" w:color="auto"/>
            <w:bottom w:val="none" w:sz="0" w:space="0" w:color="auto"/>
            <w:right w:val="none" w:sz="0" w:space="0" w:color="auto"/>
          </w:divBdr>
          <w:divsChild>
            <w:div w:id="1971475491">
              <w:marLeft w:val="-75"/>
              <w:marRight w:val="0"/>
              <w:marTop w:val="30"/>
              <w:marBottom w:val="30"/>
              <w:divBdr>
                <w:top w:val="none" w:sz="0" w:space="0" w:color="auto"/>
                <w:left w:val="none" w:sz="0" w:space="0" w:color="auto"/>
                <w:bottom w:val="none" w:sz="0" w:space="0" w:color="auto"/>
                <w:right w:val="none" w:sz="0" w:space="0" w:color="auto"/>
              </w:divBdr>
              <w:divsChild>
                <w:div w:id="1713648020">
                  <w:marLeft w:val="0"/>
                  <w:marRight w:val="0"/>
                  <w:marTop w:val="0"/>
                  <w:marBottom w:val="0"/>
                  <w:divBdr>
                    <w:top w:val="none" w:sz="0" w:space="0" w:color="auto"/>
                    <w:left w:val="none" w:sz="0" w:space="0" w:color="auto"/>
                    <w:bottom w:val="none" w:sz="0" w:space="0" w:color="auto"/>
                    <w:right w:val="none" w:sz="0" w:space="0" w:color="auto"/>
                  </w:divBdr>
                  <w:divsChild>
                    <w:div w:id="95056128">
                      <w:marLeft w:val="0"/>
                      <w:marRight w:val="0"/>
                      <w:marTop w:val="0"/>
                      <w:marBottom w:val="0"/>
                      <w:divBdr>
                        <w:top w:val="none" w:sz="0" w:space="0" w:color="auto"/>
                        <w:left w:val="none" w:sz="0" w:space="0" w:color="auto"/>
                        <w:bottom w:val="none" w:sz="0" w:space="0" w:color="auto"/>
                        <w:right w:val="none" w:sz="0" w:space="0" w:color="auto"/>
                      </w:divBdr>
                    </w:div>
                    <w:div w:id="801651549">
                      <w:marLeft w:val="0"/>
                      <w:marRight w:val="0"/>
                      <w:marTop w:val="0"/>
                      <w:marBottom w:val="0"/>
                      <w:divBdr>
                        <w:top w:val="none" w:sz="0" w:space="0" w:color="auto"/>
                        <w:left w:val="none" w:sz="0" w:space="0" w:color="auto"/>
                        <w:bottom w:val="none" w:sz="0" w:space="0" w:color="auto"/>
                        <w:right w:val="none" w:sz="0" w:space="0" w:color="auto"/>
                      </w:divBdr>
                    </w:div>
                    <w:div w:id="1924148420">
                      <w:marLeft w:val="0"/>
                      <w:marRight w:val="0"/>
                      <w:marTop w:val="0"/>
                      <w:marBottom w:val="0"/>
                      <w:divBdr>
                        <w:top w:val="none" w:sz="0" w:space="0" w:color="auto"/>
                        <w:left w:val="none" w:sz="0" w:space="0" w:color="auto"/>
                        <w:bottom w:val="none" w:sz="0" w:space="0" w:color="auto"/>
                        <w:right w:val="none" w:sz="0" w:space="0" w:color="auto"/>
                      </w:divBdr>
                    </w:div>
                  </w:divsChild>
                </w:div>
                <w:div w:id="1165903064">
                  <w:marLeft w:val="0"/>
                  <w:marRight w:val="0"/>
                  <w:marTop w:val="0"/>
                  <w:marBottom w:val="0"/>
                  <w:divBdr>
                    <w:top w:val="none" w:sz="0" w:space="0" w:color="auto"/>
                    <w:left w:val="none" w:sz="0" w:space="0" w:color="auto"/>
                    <w:bottom w:val="none" w:sz="0" w:space="0" w:color="auto"/>
                    <w:right w:val="none" w:sz="0" w:space="0" w:color="auto"/>
                  </w:divBdr>
                  <w:divsChild>
                    <w:div w:id="365108845">
                      <w:marLeft w:val="0"/>
                      <w:marRight w:val="0"/>
                      <w:marTop w:val="0"/>
                      <w:marBottom w:val="0"/>
                      <w:divBdr>
                        <w:top w:val="none" w:sz="0" w:space="0" w:color="auto"/>
                        <w:left w:val="none" w:sz="0" w:space="0" w:color="auto"/>
                        <w:bottom w:val="none" w:sz="0" w:space="0" w:color="auto"/>
                        <w:right w:val="none" w:sz="0" w:space="0" w:color="auto"/>
                      </w:divBdr>
                    </w:div>
                    <w:div w:id="1394542948">
                      <w:marLeft w:val="0"/>
                      <w:marRight w:val="0"/>
                      <w:marTop w:val="0"/>
                      <w:marBottom w:val="0"/>
                      <w:divBdr>
                        <w:top w:val="none" w:sz="0" w:space="0" w:color="auto"/>
                        <w:left w:val="none" w:sz="0" w:space="0" w:color="auto"/>
                        <w:bottom w:val="none" w:sz="0" w:space="0" w:color="auto"/>
                        <w:right w:val="none" w:sz="0" w:space="0" w:color="auto"/>
                      </w:divBdr>
                    </w:div>
                  </w:divsChild>
                </w:div>
                <w:div w:id="1811744423">
                  <w:marLeft w:val="0"/>
                  <w:marRight w:val="0"/>
                  <w:marTop w:val="0"/>
                  <w:marBottom w:val="0"/>
                  <w:divBdr>
                    <w:top w:val="none" w:sz="0" w:space="0" w:color="auto"/>
                    <w:left w:val="none" w:sz="0" w:space="0" w:color="auto"/>
                    <w:bottom w:val="none" w:sz="0" w:space="0" w:color="auto"/>
                    <w:right w:val="none" w:sz="0" w:space="0" w:color="auto"/>
                  </w:divBdr>
                  <w:divsChild>
                    <w:div w:id="920717977">
                      <w:marLeft w:val="0"/>
                      <w:marRight w:val="0"/>
                      <w:marTop w:val="0"/>
                      <w:marBottom w:val="0"/>
                      <w:divBdr>
                        <w:top w:val="none" w:sz="0" w:space="0" w:color="auto"/>
                        <w:left w:val="none" w:sz="0" w:space="0" w:color="auto"/>
                        <w:bottom w:val="none" w:sz="0" w:space="0" w:color="auto"/>
                        <w:right w:val="none" w:sz="0" w:space="0" w:color="auto"/>
                      </w:divBdr>
                    </w:div>
                    <w:div w:id="211381209">
                      <w:marLeft w:val="0"/>
                      <w:marRight w:val="0"/>
                      <w:marTop w:val="0"/>
                      <w:marBottom w:val="0"/>
                      <w:divBdr>
                        <w:top w:val="none" w:sz="0" w:space="0" w:color="auto"/>
                        <w:left w:val="none" w:sz="0" w:space="0" w:color="auto"/>
                        <w:bottom w:val="none" w:sz="0" w:space="0" w:color="auto"/>
                        <w:right w:val="none" w:sz="0" w:space="0" w:color="auto"/>
                      </w:divBdr>
                    </w:div>
                    <w:div w:id="281304627">
                      <w:marLeft w:val="0"/>
                      <w:marRight w:val="0"/>
                      <w:marTop w:val="0"/>
                      <w:marBottom w:val="0"/>
                      <w:divBdr>
                        <w:top w:val="none" w:sz="0" w:space="0" w:color="auto"/>
                        <w:left w:val="none" w:sz="0" w:space="0" w:color="auto"/>
                        <w:bottom w:val="none" w:sz="0" w:space="0" w:color="auto"/>
                        <w:right w:val="none" w:sz="0" w:space="0" w:color="auto"/>
                      </w:divBdr>
                    </w:div>
                    <w:div w:id="1613588076">
                      <w:marLeft w:val="0"/>
                      <w:marRight w:val="0"/>
                      <w:marTop w:val="0"/>
                      <w:marBottom w:val="0"/>
                      <w:divBdr>
                        <w:top w:val="none" w:sz="0" w:space="0" w:color="auto"/>
                        <w:left w:val="none" w:sz="0" w:space="0" w:color="auto"/>
                        <w:bottom w:val="none" w:sz="0" w:space="0" w:color="auto"/>
                        <w:right w:val="none" w:sz="0" w:space="0" w:color="auto"/>
                      </w:divBdr>
                    </w:div>
                  </w:divsChild>
                </w:div>
                <w:div w:id="719591738">
                  <w:marLeft w:val="0"/>
                  <w:marRight w:val="0"/>
                  <w:marTop w:val="0"/>
                  <w:marBottom w:val="0"/>
                  <w:divBdr>
                    <w:top w:val="none" w:sz="0" w:space="0" w:color="auto"/>
                    <w:left w:val="none" w:sz="0" w:space="0" w:color="auto"/>
                    <w:bottom w:val="none" w:sz="0" w:space="0" w:color="auto"/>
                    <w:right w:val="none" w:sz="0" w:space="0" w:color="auto"/>
                  </w:divBdr>
                  <w:divsChild>
                    <w:div w:id="1180854119">
                      <w:marLeft w:val="0"/>
                      <w:marRight w:val="0"/>
                      <w:marTop w:val="0"/>
                      <w:marBottom w:val="0"/>
                      <w:divBdr>
                        <w:top w:val="none" w:sz="0" w:space="0" w:color="auto"/>
                        <w:left w:val="none" w:sz="0" w:space="0" w:color="auto"/>
                        <w:bottom w:val="none" w:sz="0" w:space="0" w:color="auto"/>
                        <w:right w:val="none" w:sz="0" w:space="0" w:color="auto"/>
                      </w:divBdr>
                    </w:div>
                    <w:div w:id="1898928200">
                      <w:marLeft w:val="0"/>
                      <w:marRight w:val="0"/>
                      <w:marTop w:val="0"/>
                      <w:marBottom w:val="0"/>
                      <w:divBdr>
                        <w:top w:val="none" w:sz="0" w:space="0" w:color="auto"/>
                        <w:left w:val="none" w:sz="0" w:space="0" w:color="auto"/>
                        <w:bottom w:val="none" w:sz="0" w:space="0" w:color="auto"/>
                        <w:right w:val="none" w:sz="0" w:space="0" w:color="auto"/>
                      </w:divBdr>
                    </w:div>
                    <w:div w:id="1794128078">
                      <w:marLeft w:val="0"/>
                      <w:marRight w:val="0"/>
                      <w:marTop w:val="0"/>
                      <w:marBottom w:val="0"/>
                      <w:divBdr>
                        <w:top w:val="none" w:sz="0" w:space="0" w:color="auto"/>
                        <w:left w:val="none" w:sz="0" w:space="0" w:color="auto"/>
                        <w:bottom w:val="none" w:sz="0" w:space="0" w:color="auto"/>
                        <w:right w:val="none" w:sz="0" w:space="0" w:color="auto"/>
                      </w:divBdr>
                    </w:div>
                    <w:div w:id="1112632846">
                      <w:marLeft w:val="0"/>
                      <w:marRight w:val="0"/>
                      <w:marTop w:val="0"/>
                      <w:marBottom w:val="0"/>
                      <w:divBdr>
                        <w:top w:val="none" w:sz="0" w:space="0" w:color="auto"/>
                        <w:left w:val="none" w:sz="0" w:space="0" w:color="auto"/>
                        <w:bottom w:val="none" w:sz="0" w:space="0" w:color="auto"/>
                        <w:right w:val="none" w:sz="0" w:space="0" w:color="auto"/>
                      </w:divBdr>
                    </w:div>
                  </w:divsChild>
                </w:div>
                <w:div w:id="627509951">
                  <w:marLeft w:val="0"/>
                  <w:marRight w:val="0"/>
                  <w:marTop w:val="0"/>
                  <w:marBottom w:val="0"/>
                  <w:divBdr>
                    <w:top w:val="none" w:sz="0" w:space="0" w:color="auto"/>
                    <w:left w:val="none" w:sz="0" w:space="0" w:color="auto"/>
                    <w:bottom w:val="none" w:sz="0" w:space="0" w:color="auto"/>
                    <w:right w:val="none" w:sz="0" w:space="0" w:color="auto"/>
                  </w:divBdr>
                  <w:divsChild>
                    <w:div w:id="1285497693">
                      <w:marLeft w:val="0"/>
                      <w:marRight w:val="0"/>
                      <w:marTop w:val="0"/>
                      <w:marBottom w:val="0"/>
                      <w:divBdr>
                        <w:top w:val="none" w:sz="0" w:space="0" w:color="auto"/>
                        <w:left w:val="none" w:sz="0" w:space="0" w:color="auto"/>
                        <w:bottom w:val="none" w:sz="0" w:space="0" w:color="auto"/>
                        <w:right w:val="none" w:sz="0" w:space="0" w:color="auto"/>
                      </w:divBdr>
                    </w:div>
                    <w:div w:id="722753106">
                      <w:marLeft w:val="0"/>
                      <w:marRight w:val="0"/>
                      <w:marTop w:val="0"/>
                      <w:marBottom w:val="0"/>
                      <w:divBdr>
                        <w:top w:val="none" w:sz="0" w:space="0" w:color="auto"/>
                        <w:left w:val="none" w:sz="0" w:space="0" w:color="auto"/>
                        <w:bottom w:val="none" w:sz="0" w:space="0" w:color="auto"/>
                        <w:right w:val="none" w:sz="0" w:space="0" w:color="auto"/>
                      </w:divBdr>
                    </w:div>
                    <w:div w:id="958800443">
                      <w:marLeft w:val="0"/>
                      <w:marRight w:val="0"/>
                      <w:marTop w:val="0"/>
                      <w:marBottom w:val="0"/>
                      <w:divBdr>
                        <w:top w:val="none" w:sz="0" w:space="0" w:color="auto"/>
                        <w:left w:val="none" w:sz="0" w:space="0" w:color="auto"/>
                        <w:bottom w:val="none" w:sz="0" w:space="0" w:color="auto"/>
                        <w:right w:val="none" w:sz="0" w:space="0" w:color="auto"/>
                      </w:divBdr>
                    </w:div>
                    <w:div w:id="879054274">
                      <w:marLeft w:val="0"/>
                      <w:marRight w:val="0"/>
                      <w:marTop w:val="0"/>
                      <w:marBottom w:val="0"/>
                      <w:divBdr>
                        <w:top w:val="none" w:sz="0" w:space="0" w:color="auto"/>
                        <w:left w:val="none" w:sz="0" w:space="0" w:color="auto"/>
                        <w:bottom w:val="none" w:sz="0" w:space="0" w:color="auto"/>
                        <w:right w:val="none" w:sz="0" w:space="0" w:color="auto"/>
                      </w:divBdr>
                    </w:div>
                  </w:divsChild>
                </w:div>
                <w:div w:id="1033847630">
                  <w:marLeft w:val="0"/>
                  <w:marRight w:val="0"/>
                  <w:marTop w:val="0"/>
                  <w:marBottom w:val="0"/>
                  <w:divBdr>
                    <w:top w:val="none" w:sz="0" w:space="0" w:color="auto"/>
                    <w:left w:val="none" w:sz="0" w:space="0" w:color="auto"/>
                    <w:bottom w:val="none" w:sz="0" w:space="0" w:color="auto"/>
                    <w:right w:val="none" w:sz="0" w:space="0" w:color="auto"/>
                  </w:divBdr>
                  <w:divsChild>
                    <w:div w:id="1478186521">
                      <w:marLeft w:val="0"/>
                      <w:marRight w:val="0"/>
                      <w:marTop w:val="0"/>
                      <w:marBottom w:val="0"/>
                      <w:divBdr>
                        <w:top w:val="none" w:sz="0" w:space="0" w:color="auto"/>
                        <w:left w:val="none" w:sz="0" w:space="0" w:color="auto"/>
                        <w:bottom w:val="none" w:sz="0" w:space="0" w:color="auto"/>
                        <w:right w:val="none" w:sz="0" w:space="0" w:color="auto"/>
                      </w:divBdr>
                    </w:div>
                    <w:div w:id="328599248">
                      <w:marLeft w:val="0"/>
                      <w:marRight w:val="0"/>
                      <w:marTop w:val="0"/>
                      <w:marBottom w:val="0"/>
                      <w:divBdr>
                        <w:top w:val="none" w:sz="0" w:space="0" w:color="auto"/>
                        <w:left w:val="none" w:sz="0" w:space="0" w:color="auto"/>
                        <w:bottom w:val="none" w:sz="0" w:space="0" w:color="auto"/>
                        <w:right w:val="none" w:sz="0" w:space="0" w:color="auto"/>
                      </w:divBdr>
                    </w:div>
                    <w:div w:id="1688943811">
                      <w:marLeft w:val="0"/>
                      <w:marRight w:val="0"/>
                      <w:marTop w:val="0"/>
                      <w:marBottom w:val="0"/>
                      <w:divBdr>
                        <w:top w:val="none" w:sz="0" w:space="0" w:color="auto"/>
                        <w:left w:val="none" w:sz="0" w:space="0" w:color="auto"/>
                        <w:bottom w:val="none" w:sz="0" w:space="0" w:color="auto"/>
                        <w:right w:val="none" w:sz="0" w:space="0" w:color="auto"/>
                      </w:divBdr>
                    </w:div>
                    <w:div w:id="663507275">
                      <w:marLeft w:val="0"/>
                      <w:marRight w:val="0"/>
                      <w:marTop w:val="0"/>
                      <w:marBottom w:val="0"/>
                      <w:divBdr>
                        <w:top w:val="none" w:sz="0" w:space="0" w:color="auto"/>
                        <w:left w:val="none" w:sz="0" w:space="0" w:color="auto"/>
                        <w:bottom w:val="none" w:sz="0" w:space="0" w:color="auto"/>
                        <w:right w:val="none" w:sz="0" w:space="0" w:color="auto"/>
                      </w:divBdr>
                    </w:div>
                  </w:divsChild>
                </w:div>
                <w:div w:id="1214384426">
                  <w:marLeft w:val="0"/>
                  <w:marRight w:val="0"/>
                  <w:marTop w:val="0"/>
                  <w:marBottom w:val="0"/>
                  <w:divBdr>
                    <w:top w:val="none" w:sz="0" w:space="0" w:color="auto"/>
                    <w:left w:val="none" w:sz="0" w:space="0" w:color="auto"/>
                    <w:bottom w:val="none" w:sz="0" w:space="0" w:color="auto"/>
                    <w:right w:val="none" w:sz="0" w:space="0" w:color="auto"/>
                  </w:divBdr>
                  <w:divsChild>
                    <w:div w:id="48805595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67190414">
                      <w:marLeft w:val="0"/>
                      <w:marRight w:val="0"/>
                      <w:marTop w:val="0"/>
                      <w:marBottom w:val="0"/>
                      <w:divBdr>
                        <w:top w:val="none" w:sz="0" w:space="0" w:color="auto"/>
                        <w:left w:val="none" w:sz="0" w:space="0" w:color="auto"/>
                        <w:bottom w:val="none" w:sz="0" w:space="0" w:color="auto"/>
                        <w:right w:val="none" w:sz="0" w:space="0" w:color="auto"/>
                      </w:divBdr>
                    </w:div>
                    <w:div w:id="1840926530">
                      <w:marLeft w:val="0"/>
                      <w:marRight w:val="0"/>
                      <w:marTop w:val="0"/>
                      <w:marBottom w:val="0"/>
                      <w:divBdr>
                        <w:top w:val="none" w:sz="0" w:space="0" w:color="auto"/>
                        <w:left w:val="none" w:sz="0" w:space="0" w:color="auto"/>
                        <w:bottom w:val="none" w:sz="0" w:space="0" w:color="auto"/>
                        <w:right w:val="none" w:sz="0" w:space="0" w:color="auto"/>
                      </w:divBdr>
                    </w:div>
                  </w:divsChild>
                </w:div>
                <w:div w:id="73473472">
                  <w:marLeft w:val="0"/>
                  <w:marRight w:val="0"/>
                  <w:marTop w:val="0"/>
                  <w:marBottom w:val="0"/>
                  <w:divBdr>
                    <w:top w:val="none" w:sz="0" w:space="0" w:color="auto"/>
                    <w:left w:val="none" w:sz="0" w:space="0" w:color="auto"/>
                    <w:bottom w:val="none" w:sz="0" w:space="0" w:color="auto"/>
                    <w:right w:val="none" w:sz="0" w:space="0" w:color="auto"/>
                  </w:divBdr>
                  <w:divsChild>
                    <w:div w:id="712998071">
                      <w:marLeft w:val="0"/>
                      <w:marRight w:val="0"/>
                      <w:marTop w:val="0"/>
                      <w:marBottom w:val="0"/>
                      <w:divBdr>
                        <w:top w:val="none" w:sz="0" w:space="0" w:color="auto"/>
                        <w:left w:val="none" w:sz="0" w:space="0" w:color="auto"/>
                        <w:bottom w:val="none" w:sz="0" w:space="0" w:color="auto"/>
                        <w:right w:val="none" w:sz="0" w:space="0" w:color="auto"/>
                      </w:divBdr>
                    </w:div>
                    <w:div w:id="688946394">
                      <w:marLeft w:val="0"/>
                      <w:marRight w:val="0"/>
                      <w:marTop w:val="0"/>
                      <w:marBottom w:val="0"/>
                      <w:divBdr>
                        <w:top w:val="none" w:sz="0" w:space="0" w:color="auto"/>
                        <w:left w:val="none" w:sz="0" w:space="0" w:color="auto"/>
                        <w:bottom w:val="none" w:sz="0" w:space="0" w:color="auto"/>
                        <w:right w:val="none" w:sz="0" w:space="0" w:color="auto"/>
                      </w:divBdr>
                    </w:div>
                    <w:div w:id="1793400580">
                      <w:marLeft w:val="0"/>
                      <w:marRight w:val="0"/>
                      <w:marTop w:val="0"/>
                      <w:marBottom w:val="0"/>
                      <w:divBdr>
                        <w:top w:val="none" w:sz="0" w:space="0" w:color="auto"/>
                        <w:left w:val="none" w:sz="0" w:space="0" w:color="auto"/>
                        <w:bottom w:val="none" w:sz="0" w:space="0" w:color="auto"/>
                        <w:right w:val="none" w:sz="0" w:space="0" w:color="auto"/>
                      </w:divBdr>
                    </w:div>
                    <w:div w:id="1530679892">
                      <w:marLeft w:val="0"/>
                      <w:marRight w:val="0"/>
                      <w:marTop w:val="0"/>
                      <w:marBottom w:val="0"/>
                      <w:divBdr>
                        <w:top w:val="none" w:sz="0" w:space="0" w:color="auto"/>
                        <w:left w:val="none" w:sz="0" w:space="0" w:color="auto"/>
                        <w:bottom w:val="none" w:sz="0" w:space="0" w:color="auto"/>
                        <w:right w:val="none" w:sz="0" w:space="0" w:color="auto"/>
                      </w:divBdr>
                    </w:div>
                  </w:divsChild>
                </w:div>
                <w:div w:id="1905138592">
                  <w:marLeft w:val="0"/>
                  <w:marRight w:val="0"/>
                  <w:marTop w:val="0"/>
                  <w:marBottom w:val="0"/>
                  <w:divBdr>
                    <w:top w:val="none" w:sz="0" w:space="0" w:color="auto"/>
                    <w:left w:val="none" w:sz="0" w:space="0" w:color="auto"/>
                    <w:bottom w:val="none" w:sz="0" w:space="0" w:color="auto"/>
                    <w:right w:val="none" w:sz="0" w:space="0" w:color="auto"/>
                  </w:divBdr>
                  <w:divsChild>
                    <w:div w:id="1628119583">
                      <w:marLeft w:val="0"/>
                      <w:marRight w:val="0"/>
                      <w:marTop w:val="0"/>
                      <w:marBottom w:val="0"/>
                      <w:divBdr>
                        <w:top w:val="none" w:sz="0" w:space="0" w:color="auto"/>
                        <w:left w:val="none" w:sz="0" w:space="0" w:color="auto"/>
                        <w:bottom w:val="none" w:sz="0" w:space="0" w:color="auto"/>
                        <w:right w:val="none" w:sz="0" w:space="0" w:color="auto"/>
                      </w:divBdr>
                    </w:div>
                    <w:div w:id="229997809">
                      <w:marLeft w:val="0"/>
                      <w:marRight w:val="0"/>
                      <w:marTop w:val="0"/>
                      <w:marBottom w:val="0"/>
                      <w:divBdr>
                        <w:top w:val="none" w:sz="0" w:space="0" w:color="auto"/>
                        <w:left w:val="none" w:sz="0" w:space="0" w:color="auto"/>
                        <w:bottom w:val="none" w:sz="0" w:space="0" w:color="auto"/>
                        <w:right w:val="none" w:sz="0" w:space="0" w:color="auto"/>
                      </w:divBdr>
                    </w:div>
                    <w:div w:id="1626235719">
                      <w:marLeft w:val="0"/>
                      <w:marRight w:val="0"/>
                      <w:marTop w:val="0"/>
                      <w:marBottom w:val="0"/>
                      <w:divBdr>
                        <w:top w:val="none" w:sz="0" w:space="0" w:color="auto"/>
                        <w:left w:val="none" w:sz="0" w:space="0" w:color="auto"/>
                        <w:bottom w:val="none" w:sz="0" w:space="0" w:color="auto"/>
                        <w:right w:val="none" w:sz="0" w:space="0" w:color="auto"/>
                      </w:divBdr>
                    </w:div>
                    <w:div w:id="1171145412">
                      <w:marLeft w:val="0"/>
                      <w:marRight w:val="0"/>
                      <w:marTop w:val="0"/>
                      <w:marBottom w:val="0"/>
                      <w:divBdr>
                        <w:top w:val="none" w:sz="0" w:space="0" w:color="auto"/>
                        <w:left w:val="none" w:sz="0" w:space="0" w:color="auto"/>
                        <w:bottom w:val="none" w:sz="0" w:space="0" w:color="auto"/>
                        <w:right w:val="none" w:sz="0" w:space="0" w:color="auto"/>
                      </w:divBdr>
                    </w:div>
                    <w:div w:id="473505">
                      <w:marLeft w:val="0"/>
                      <w:marRight w:val="0"/>
                      <w:marTop w:val="0"/>
                      <w:marBottom w:val="0"/>
                      <w:divBdr>
                        <w:top w:val="none" w:sz="0" w:space="0" w:color="auto"/>
                        <w:left w:val="none" w:sz="0" w:space="0" w:color="auto"/>
                        <w:bottom w:val="none" w:sz="0" w:space="0" w:color="auto"/>
                        <w:right w:val="none" w:sz="0" w:space="0" w:color="auto"/>
                      </w:divBdr>
                    </w:div>
                  </w:divsChild>
                </w:div>
                <w:div w:id="1096748167">
                  <w:marLeft w:val="0"/>
                  <w:marRight w:val="0"/>
                  <w:marTop w:val="0"/>
                  <w:marBottom w:val="0"/>
                  <w:divBdr>
                    <w:top w:val="none" w:sz="0" w:space="0" w:color="auto"/>
                    <w:left w:val="none" w:sz="0" w:space="0" w:color="auto"/>
                    <w:bottom w:val="none" w:sz="0" w:space="0" w:color="auto"/>
                    <w:right w:val="none" w:sz="0" w:space="0" w:color="auto"/>
                  </w:divBdr>
                  <w:divsChild>
                    <w:div w:id="1714889715">
                      <w:marLeft w:val="0"/>
                      <w:marRight w:val="0"/>
                      <w:marTop w:val="0"/>
                      <w:marBottom w:val="0"/>
                      <w:divBdr>
                        <w:top w:val="none" w:sz="0" w:space="0" w:color="auto"/>
                        <w:left w:val="none" w:sz="0" w:space="0" w:color="auto"/>
                        <w:bottom w:val="none" w:sz="0" w:space="0" w:color="auto"/>
                        <w:right w:val="none" w:sz="0" w:space="0" w:color="auto"/>
                      </w:divBdr>
                    </w:div>
                    <w:div w:id="949430127">
                      <w:marLeft w:val="0"/>
                      <w:marRight w:val="0"/>
                      <w:marTop w:val="0"/>
                      <w:marBottom w:val="0"/>
                      <w:divBdr>
                        <w:top w:val="none" w:sz="0" w:space="0" w:color="auto"/>
                        <w:left w:val="none" w:sz="0" w:space="0" w:color="auto"/>
                        <w:bottom w:val="none" w:sz="0" w:space="0" w:color="auto"/>
                        <w:right w:val="none" w:sz="0" w:space="0" w:color="auto"/>
                      </w:divBdr>
                    </w:div>
                    <w:div w:id="1919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3182">
          <w:marLeft w:val="0"/>
          <w:marRight w:val="0"/>
          <w:marTop w:val="0"/>
          <w:marBottom w:val="0"/>
          <w:divBdr>
            <w:top w:val="none" w:sz="0" w:space="0" w:color="auto"/>
            <w:left w:val="none" w:sz="0" w:space="0" w:color="auto"/>
            <w:bottom w:val="none" w:sz="0" w:space="0" w:color="auto"/>
            <w:right w:val="none" w:sz="0" w:space="0" w:color="auto"/>
          </w:divBdr>
        </w:div>
        <w:div w:id="2027558909">
          <w:marLeft w:val="0"/>
          <w:marRight w:val="0"/>
          <w:marTop w:val="0"/>
          <w:marBottom w:val="0"/>
          <w:divBdr>
            <w:top w:val="none" w:sz="0" w:space="0" w:color="auto"/>
            <w:left w:val="none" w:sz="0" w:space="0" w:color="auto"/>
            <w:bottom w:val="none" w:sz="0" w:space="0" w:color="auto"/>
            <w:right w:val="none" w:sz="0" w:space="0" w:color="auto"/>
          </w:divBdr>
        </w:div>
        <w:div w:id="1247181342">
          <w:marLeft w:val="0"/>
          <w:marRight w:val="0"/>
          <w:marTop w:val="0"/>
          <w:marBottom w:val="0"/>
          <w:divBdr>
            <w:top w:val="none" w:sz="0" w:space="0" w:color="auto"/>
            <w:left w:val="none" w:sz="0" w:space="0" w:color="auto"/>
            <w:bottom w:val="none" w:sz="0" w:space="0" w:color="auto"/>
            <w:right w:val="none" w:sz="0" w:space="0" w:color="auto"/>
          </w:divBdr>
        </w:div>
        <w:div w:id="185560564">
          <w:marLeft w:val="0"/>
          <w:marRight w:val="0"/>
          <w:marTop w:val="0"/>
          <w:marBottom w:val="0"/>
          <w:divBdr>
            <w:top w:val="none" w:sz="0" w:space="0" w:color="auto"/>
            <w:left w:val="none" w:sz="0" w:space="0" w:color="auto"/>
            <w:bottom w:val="none" w:sz="0" w:space="0" w:color="auto"/>
            <w:right w:val="none" w:sz="0" w:space="0" w:color="auto"/>
          </w:divBdr>
        </w:div>
        <w:div w:id="1066341273">
          <w:marLeft w:val="0"/>
          <w:marRight w:val="0"/>
          <w:marTop w:val="0"/>
          <w:marBottom w:val="0"/>
          <w:divBdr>
            <w:top w:val="none" w:sz="0" w:space="0" w:color="auto"/>
            <w:left w:val="none" w:sz="0" w:space="0" w:color="auto"/>
            <w:bottom w:val="none" w:sz="0" w:space="0" w:color="auto"/>
            <w:right w:val="none" w:sz="0" w:space="0" w:color="auto"/>
          </w:divBdr>
        </w:div>
        <w:div w:id="1817990166">
          <w:marLeft w:val="0"/>
          <w:marRight w:val="0"/>
          <w:marTop w:val="0"/>
          <w:marBottom w:val="0"/>
          <w:divBdr>
            <w:top w:val="none" w:sz="0" w:space="0" w:color="auto"/>
            <w:left w:val="none" w:sz="0" w:space="0" w:color="auto"/>
            <w:bottom w:val="none" w:sz="0" w:space="0" w:color="auto"/>
            <w:right w:val="none" w:sz="0" w:space="0" w:color="auto"/>
          </w:divBdr>
        </w:div>
        <w:div w:id="1988777956">
          <w:marLeft w:val="0"/>
          <w:marRight w:val="0"/>
          <w:marTop w:val="0"/>
          <w:marBottom w:val="0"/>
          <w:divBdr>
            <w:top w:val="none" w:sz="0" w:space="0" w:color="auto"/>
            <w:left w:val="none" w:sz="0" w:space="0" w:color="auto"/>
            <w:bottom w:val="none" w:sz="0" w:space="0" w:color="auto"/>
            <w:right w:val="none" w:sz="0" w:space="0" w:color="auto"/>
          </w:divBdr>
        </w:div>
        <w:div w:id="1668628088">
          <w:marLeft w:val="0"/>
          <w:marRight w:val="0"/>
          <w:marTop w:val="0"/>
          <w:marBottom w:val="0"/>
          <w:divBdr>
            <w:top w:val="none" w:sz="0" w:space="0" w:color="auto"/>
            <w:left w:val="none" w:sz="0" w:space="0" w:color="auto"/>
            <w:bottom w:val="none" w:sz="0" w:space="0" w:color="auto"/>
            <w:right w:val="none" w:sz="0" w:space="0" w:color="auto"/>
          </w:divBdr>
        </w:div>
        <w:div w:id="377705980">
          <w:marLeft w:val="0"/>
          <w:marRight w:val="0"/>
          <w:marTop w:val="0"/>
          <w:marBottom w:val="0"/>
          <w:divBdr>
            <w:top w:val="none" w:sz="0" w:space="0" w:color="auto"/>
            <w:left w:val="none" w:sz="0" w:space="0" w:color="auto"/>
            <w:bottom w:val="none" w:sz="0" w:space="0" w:color="auto"/>
            <w:right w:val="none" w:sz="0" w:space="0" w:color="auto"/>
          </w:divBdr>
        </w:div>
        <w:div w:id="1031763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boe.es/boe/dias/2022/07/12/pdfs/BOE-A-2022-1157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0e7478e-bfa5-4c8d-a52b-ea654f658e4f">
      <UserInfo>
        <DisplayName>ALEJANDRO DIAZ FUENTES</DisplayName>
        <AccountId>175</AccountId>
        <AccountType/>
      </UserInfo>
    </SharedWithUsers>
    <lcf76f155ced4ddcb4097134ff3c332f xmlns="6303f0a5-567f-4426-aef8-ab37843e904d">
      <Terms xmlns="http://schemas.microsoft.com/office/infopath/2007/PartnerControls"/>
    </lcf76f155ced4ddcb4097134ff3c332f>
    <TaxCatchAll xmlns="10e7478e-bfa5-4c8d-a52b-ea654f658e4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725808CE72959448A27A432D3212B22" ma:contentTypeVersion="17" ma:contentTypeDescription="Crear nuevo documento." ma:contentTypeScope="" ma:versionID="fb11a57a2b6583ee7fd00f1727b47633">
  <xsd:schema xmlns:xsd="http://www.w3.org/2001/XMLSchema" xmlns:xs="http://www.w3.org/2001/XMLSchema" xmlns:p="http://schemas.microsoft.com/office/2006/metadata/properties" xmlns:ns2="6303f0a5-567f-4426-aef8-ab37843e904d" xmlns:ns3="10e7478e-bfa5-4c8d-a52b-ea654f658e4f" targetNamespace="http://schemas.microsoft.com/office/2006/metadata/properties" ma:root="true" ma:fieldsID="b6f21d537e2121d6b078b4f5bb3cd65c" ns2:_="" ns3:_="">
    <xsd:import namespace="6303f0a5-567f-4426-aef8-ab37843e904d"/>
    <xsd:import namespace="10e7478e-bfa5-4c8d-a52b-ea654f658e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3f0a5-567f-4426-aef8-ab37843e9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b79bab5-423c-41bb-b2a6-fa644551e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e7478e-bfa5-4c8d-a52b-ea654f658e4f"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a3acee5-3aa0-4cb3-a7a4-72509f6d6e7a}" ma:internalName="TaxCatchAll" ma:showField="CatchAllData" ma:web="10e7478e-bfa5-4c8d-a52b-ea654f658e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9540E-E2AB-4D8A-AE1B-949BAC48C096}">
  <ds:schemaRefs>
    <ds:schemaRef ds:uri="http://schemas.openxmlformats.org/officeDocument/2006/bibliography"/>
  </ds:schemaRefs>
</ds:datastoreItem>
</file>

<file path=customXml/itemProps2.xml><?xml version="1.0" encoding="utf-8"?>
<ds:datastoreItem xmlns:ds="http://schemas.openxmlformats.org/officeDocument/2006/customXml" ds:itemID="{384A16D1-C5A2-47BE-ACBB-10573AFB39A9}">
  <ds:schemaRefs>
    <ds:schemaRef ds:uri="http://schemas.microsoft.com/sharepoint/v3/contenttype/forms"/>
  </ds:schemaRefs>
</ds:datastoreItem>
</file>

<file path=customXml/itemProps3.xml><?xml version="1.0" encoding="utf-8"?>
<ds:datastoreItem xmlns:ds="http://schemas.openxmlformats.org/officeDocument/2006/customXml" ds:itemID="{5103E749-6081-4C1A-B923-792E661CE395}">
  <ds:schemaRefs>
    <ds:schemaRef ds:uri="http://schemas.microsoft.com/office/2006/metadata/properties"/>
    <ds:schemaRef ds:uri="http://schemas.microsoft.com/office/infopath/2007/PartnerControls"/>
    <ds:schemaRef ds:uri="10e7478e-bfa5-4c8d-a52b-ea654f658e4f"/>
    <ds:schemaRef ds:uri="6303f0a5-567f-4426-aef8-ab37843e904d"/>
  </ds:schemaRefs>
</ds:datastoreItem>
</file>

<file path=customXml/itemProps4.xml><?xml version="1.0" encoding="utf-8"?>
<ds:datastoreItem xmlns:ds="http://schemas.openxmlformats.org/officeDocument/2006/customXml" ds:itemID="{91CAC428-D80D-4804-BC75-56C2F9B4A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3f0a5-567f-4426-aef8-ab37843e904d"/>
    <ds:schemaRef ds:uri="10e7478e-bfa5-4c8d-a52b-ea654f658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1772</Words>
  <Characters>9749</Characters>
  <Application>Microsoft Office Word</Application>
  <DocSecurity>0</DocSecurity>
  <Lines>81</Lines>
  <Paragraphs>22</Paragraphs>
  <ScaleCrop>false</ScaleCrop>
  <Company>UPM</Company>
  <LinksUpToDate>false</LinksUpToDate>
  <CharactersWithSpaces>11499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ALMUDENA IRIARTE ARCE</cp:lastModifiedBy>
  <cp:revision>32</cp:revision>
  <dcterms:created xsi:type="dcterms:W3CDTF">2024-04-05T07:54:00Z</dcterms:created>
  <dcterms:modified xsi:type="dcterms:W3CDTF">2024-04-08T09:22:00Z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0x0101007725808CE72959448A27A432D3212B22</vt:lpwstr>
  </property>
  <property fmtid="{D5CDD505-2E9C-101B-9397-08002B2CF9AE}" pid="3" name="MediaServiceImageTags">
    <vt:lpwstr/>
  </property>
</Properties>
</file>